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C9C2A" w14:textId="77777777" w:rsidR="00BB4929" w:rsidRDefault="00BB4929" w:rsidP="00BB4929">
      <w:pPr>
        <w:pStyle w:val="Heading2"/>
        <w:rPr>
          <w:rFonts w:eastAsia="Calibri" w:cs="Times New Roman"/>
          <w:szCs w:val="28"/>
          <w:u w:color="1F497D"/>
        </w:rPr>
      </w:pPr>
      <w:r w:rsidRPr="00BB4929">
        <w:rPr>
          <w:rStyle w:val="Heading2Char"/>
        </w:rPr>
        <w:t>Akelius Residential Property AB (publ</w:t>
      </w:r>
      <w:r w:rsidRPr="00934497">
        <w:rPr>
          <w:rFonts w:eastAsia="Calibri" w:cs="Times New Roman"/>
          <w:szCs w:val="28"/>
          <w:u w:color="1F497D"/>
        </w:rPr>
        <w:t>)</w:t>
      </w:r>
    </w:p>
    <w:p w14:paraId="647D365B" w14:textId="044F4179" w:rsidR="00BB4929" w:rsidRPr="00F72225" w:rsidRDefault="00F72225" w:rsidP="00BB4929">
      <w:pPr>
        <w:pStyle w:val="Title"/>
        <w:rPr>
          <w:lang w:val="sv-SE"/>
        </w:rPr>
      </w:pPr>
      <w:r w:rsidRPr="00F72225">
        <w:rPr>
          <w:lang w:val="sv-SE"/>
        </w:rPr>
        <w:t xml:space="preserve">styrelsen lämnar följande förslag till vinstutdelning samt yttrande avseende förslag till vinstutdelning enligt 18 kap 4 § ABL, punkt </w:t>
      </w:r>
      <w:r w:rsidR="00B61B5E">
        <w:rPr>
          <w:lang w:val="sv-SE"/>
        </w:rPr>
        <w:t>8b</w:t>
      </w:r>
      <w:r w:rsidRPr="00F72225">
        <w:rPr>
          <w:lang w:val="sv-SE"/>
        </w:rPr>
        <w:t xml:space="preserve"> i kallelsen till </w:t>
      </w:r>
      <w:r w:rsidR="002036CB">
        <w:rPr>
          <w:lang w:val="sv-SE"/>
        </w:rPr>
        <w:t>års</w:t>
      </w:r>
      <w:r w:rsidRPr="00F72225">
        <w:rPr>
          <w:lang w:val="sv-SE"/>
        </w:rPr>
        <w:t>stämman</w:t>
      </w:r>
    </w:p>
    <w:p w14:paraId="378B27A9" w14:textId="4CEC9031" w:rsidR="00B61B5E" w:rsidRDefault="002036CB" w:rsidP="00B61B5E">
      <w:pPr>
        <w:pStyle w:val="Heading1"/>
        <w:rPr>
          <w:rFonts w:eastAsia="Verdana" w:cs="Verdana"/>
          <w:bCs/>
          <w:color w:val="000000"/>
          <w:sz w:val="22"/>
          <w:szCs w:val="26"/>
          <w:bdr w:val="nil"/>
          <w:lang w:val="sv-SE"/>
        </w:rPr>
      </w:pPr>
      <w:r>
        <w:rPr>
          <w:rFonts w:eastAsia="Verdana" w:cs="Verdana"/>
          <w:bCs/>
          <w:color w:val="000000"/>
          <w:sz w:val="22"/>
          <w:szCs w:val="26"/>
          <w:bdr w:val="nil"/>
          <w:lang w:val="sv-SE"/>
        </w:rPr>
        <w:t>Års</w:t>
      </w:r>
      <w:r w:rsidR="00F72225" w:rsidRPr="00F72225">
        <w:rPr>
          <w:rFonts w:eastAsia="Verdana" w:cs="Verdana"/>
          <w:bCs/>
          <w:color w:val="000000"/>
          <w:sz w:val="22"/>
          <w:szCs w:val="26"/>
          <w:bdr w:val="nil"/>
          <w:lang w:val="sv-SE"/>
        </w:rPr>
        <w:t xml:space="preserve">stämman har till sitt förfogande </w:t>
      </w:r>
      <w:r w:rsidR="00A141E4">
        <w:rPr>
          <w:rFonts w:eastAsia="Verdana" w:cs="Verdana"/>
          <w:bCs/>
          <w:color w:val="000000"/>
          <w:sz w:val="22"/>
          <w:szCs w:val="26"/>
          <w:bdr w:val="nil"/>
          <w:lang w:val="sv-SE"/>
        </w:rPr>
        <w:t>m</w:t>
      </w:r>
      <w:r w:rsidR="00F72225" w:rsidRPr="00F72225">
        <w:rPr>
          <w:rFonts w:eastAsia="Verdana" w:cs="Verdana"/>
          <w:bCs/>
          <w:color w:val="000000"/>
          <w:sz w:val="22"/>
          <w:szCs w:val="26"/>
          <w:bdr w:val="nil"/>
          <w:lang w:val="sv-SE"/>
        </w:rPr>
        <w:t xml:space="preserve">oderbolagets fastställda utdelningsbara medel totalt ett belopp om </w:t>
      </w:r>
      <w:r w:rsidR="007D5DE9" w:rsidRPr="007D5DE9">
        <w:rPr>
          <w:rFonts w:eastAsia="Verdana" w:cs="Verdana"/>
          <w:bCs/>
          <w:color w:val="000000"/>
          <w:sz w:val="22"/>
          <w:szCs w:val="26"/>
          <w:bdr w:val="nil"/>
          <w:lang w:val="sv-SE"/>
        </w:rPr>
        <w:t>2 308 109 832</w:t>
      </w:r>
      <w:r w:rsidR="00F72225" w:rsidRPr="00F72225">
        <w:rPr>
          <w:rFonts w:eastAsia="Verdana" w:cs="Verdana"/>
          <w:bCs/>
          <w:color w:val="000000"/>
          <w:sz w:val="22"/>
          <w:szCs w:val="26"/>
          <w:bdr w:val="nil"/>
          <w:lang w:val="sv-SE"/>
        </w:rPr>
        <w:t xml:space="preserve"> euro.</w:t>
      </w:r>
    </w:p>
    <w:p w14:paraId="758BCDE6" w14:textId="07038089" w:rsidR="00B61B5E" w:rsidRPr="00B61B5E" w:rsidRDefault="00B61B5E" w:rsidP="00B61B5E">
      <w:pPr>
        <w:pStyle w:val="bodytext"/>
        <w:rPr>
          <w:lang w:val="sv-SE"/>
        </w:rPr>
      </w:pPr>
      <w:r w:rsidRPr="00B61B5E">
        <w:rPr>
          <w:lang w:val="sv-SE"/>
        </w:rPr>
        <w:t>Styrelsen föreslår utdelning om 0,10 euro per stamaktie av serie D, vilket motsvarar totalt 22 000 000 euro till befintliga ägare av stamaktier av serie D.  Under tiden fram till nästa årsstämma ska utdelning lämnas kvartalsvis med 0,025 euro per stamaktie av serie D vid respektive utdelningstillfälle, dock högst 0,10 euro.</w:t>
      </w:r>
    </w:p>
    <w:p w14:paraId="289A468C" w14:textId="2EC76CF8" w:rsidR="00B61B5E" w:rsidRPr="00B61B5E" w:rsidRDefault="00B61B5E" w:rsidP="00B61B5E">
      <w:pPr>
        <w:pStyle w:val="bodytext"/>
        <w:rPr>
          <w:lang w:val="sv-SE" w:eastAsia="sv-SE"/>
        </w:rPr>
      </w:pPr>
      <w:bookmarkStart w:id="0" w:name="_Hlk161215524"/>
      <w:r w:rsidRPr="00B61B5E">
        <w:rPr>
          <w:lang w:val="sv-SE" w:eastAsia="sv-SE"/>
        </w:rPr>
        <w:t>Som avstämningsdagar för de kvartalsvisa ut</w:t>
      </w:r>
      <w:r>
        <w:rPr>
          <w:lang w:val="sv-SE" w:eastAsia="sv-SE"/>
        </w:rPr>
        <w:t>delningarna föreslås</w:t>
      </w:r>
      <w:r w:rsidRPr="00B61B5E">
        <w:rPr>
          <w:lang w:val="sv-SE" w:eastAsia="sv-SE"/>
        </w:rPr>
        <w:t xml:space="preserve"> 2024</w:t>
      </w:r>
      <w:r w:rsidR="009F25FE">
        <w:rPr>
          <w:lang w:val="sv-SE" w:eastAsia="sv-SE"/>
        </w:rPr>
        <w:t xml:space="preserve"> </w:t>
      </w:r>
      <w:r w:rsidRPr="00B61B5E">
        <w:rPr>
          <w:lang w:val="sv-SE" w:eastAsia="sv-SE"/>
        </w:rPr>
        <w:t>05</w:t>
      </w:r>
      <w:r w:rsidR="009F25FE">
        <w:rPr>
          <w:lang w:val="sv-SE" w:eastAsia="sv-SE"/>
        </w:rPr>
        <w:t xml:space="preserve"> </w:t>
      </w:r>
      <w:r w:rsidRPr="00B61B5E">
        <w:rPr>
          <w:lang w:val="sv-SE" w:eastAsia="sv-SE"/>
        </w:rPr>
        <w:t xml:space="preserve">03, </w:t>
      </w:r>
      <w:bookmarkStart w:id="1" w:name="_Hlk2936277"/>
      <w:r w:rsidRPr="00B61B5E">
        <w:rPr>
          <w:lang w:val="sv-SE" w:eastAsia="sv-SE"/>
        </w:rPr>
        <w:br/>
        <w:t>2024</w:t>
      </w:r>
      <w:r w:rsidR="009F25FE">
        <w:rPr>
          <w:lang w:val="sv-SE" w:eastAsia="sv-SE"/>
        </w:rPr>
        <w:t xml:space="preserve"> </w:t>
      </w:r>
      <w:r w:rsidRPr="00B61B5E">
        <w:rPr>
          <w:lang w:val="sv-SE" w:eastAsia="sv-SE"/>
        </w:rPr>
        <w:t>08</w:t>
      </w:r>
      <w:r w:rsidR="009F25FE">
        <w:rPr>
          <w:lang w:val="sv-SE" w:eastAsia="sv-SE"/>
        </w:rPr>
        <w:t xml:space="preserve"> </w:t>
      </w:r>
      <w:r w:rsidRPr="00B61B5E">
        <w:rPr>
          <w:lang w:val="sv-SE" w:eastAsia="sv-SE"/>
        </w:rPr>
        <w:t>0</w:t>
      </w:r>
      <w:bookmarkEnd w:id="1"/>
      <w:r w:rsidRPr="00B61B5E">
        <w:rPr>
          <w:lang w:val="sv-SE" w:eastAsia="sv-SE"/>
        </w:rPr>
        <w:t xml:space="preserve">5, </w:t>
      </w:r>
      <w:bookmarkStart w:id="2" w:name="_Hlk2936295"/>
      <w:r w:rsidRPr="00B61B5E">
        <w:rPr>
          <w:lang w:val="sv-SE" w:eastAsia="sv-SE"/>
        </w:rPr>
        <w:br/>
        <w:t>2024</w:t>
      </w:r>
      <w:r w:rsidR="009F25FE">
        <w:rPr>
          <w:lang w:val="sv-SE" w:eastAsia="sv-SE"/>
        </w:rPr>
        <w:t xml:space="preserve"> </w:t>
      </w:r>
      <w:r w:rsidRPr="00B61B5E">
        <w:rPr>
          <w:lang w:val="sv-SE" w:eastAsia="sv-SE"/>
        </w:rPr>
        <w:t>11</w:t>
      </w:r>
      <w:r w:rsidR="009F25FE">
        <w:rPr>
          <w:lang w:val="sv-SE" w:eastAsia="sv-SE"/>
        </w:rPr>
        <w:t xml:space="preserve"> </w:t>
      </w:r>
      <w:r w:rsidRPr="00B61B5E">
        <w:rPr>
          <w:lang w:val="sv-SE" w:eastAsia="sv-SE"/>
        </w:rPr>
        <w:t>0</w:t>
      </w:r>
      <w:bookmarkEnd w:id="2"/>
      <w:r w:rsidRPr="00B61B5E">
        <w:rPr>
          <w:lang w:val="sv-SE" w:eastAsia="sv-SE"/>
        </w:rPr>
        <w:t xml:space="preserve">5 </w:t>
      </w:r>
      <w:r>
        <w:rPr>
          <w:lang w:val="sv-SE" w:eastAsia="sv-SE"/>
        </w:rPr>
        <w:t>och</w:t>
      </w:r>
      <w:r w:rsidRPr="00B61B5E">
        <w:rPr>
          <w:lang w:val="sv-SE" w:eastAsia="sv-SE"/>
        </w:rPr>
        <w:t xml:space="preserve"> </w:t>
      </w:r>
      <w:bookmarkStart w:id="3" w:name="_Hlk2936308"/>
      <w:r w:rsidRPr="00B61B5E">
        <w:rPr>
          <w:lang w:val="sv-SE" w:eastAsia="sv-SE"/>
        </w:rPr>
        <w:br/>
        <w:t>2025</w:t>
      </w:r>
      <w:r w:rsidR="009F25FE">
        <w:rPr>
          <w:lang w:val="sv-SE" w:eastAsia="sv-SE"/>
        </w:rPr>
        <w:t xml:space="preserve"> </w:t>
      </w:r>
      <w:r w:rsidRPr="00B61B5E">
        <w:rPr>
          <w:lang w:val="sv-SE" w:eastAsia="sv-SE"/>
        </w:rPr>
        <w:t>02</w:t>
      </w:r>
      <w:r w:rsidR="009F25FE">
        <w:rPr>
          <w:lang w:val="sv-SE" w:eastAsia="sv-SE"/>
        </w:rPr>
        <w:t xml:space="preserve"> </w:t>
      </w:r>
      <w:r w:rsidRPr="00B61B5E">
        <w:rPr>
          <w:lang w:val="sv-SE" w:eastAsia="sv-SE"/>
        </w:rPr>
        <w:t>0</w:t>
      </w:r>
      <w:bookmarkEnd w:id="3"/>
      <w:r w:rsidRPr="00B61B5E">
        <w:rPr>
          <w:lang w:val="sv-SE" w:eastAsia="sv-SE"/>
        </w:rPr>
        <w:t>5.</w:t>
      </w:r>
    </w:p>
    <w:p w14:paraId="41912C5F" w14:textId="7701C695" w:rsidR="00B61B5E" w:rsidRPr="00B61B5E" w:rsidRDefault="00B61B5E" w:rsidP="00B61B5E">
      <w:pPr>
        <w:pStyle w:val="bodytext"/>
        <w:rPr>
          <w:lang w:val="sv-SE" w:eastAsia="sv-SE"/>
        </w:rPr>
      </w:pPr>
      <w:bookmarkStart w:id="4" w:name="_Hlk2936334"/>
      <w:r w:rsidRPr="00B61B5E">
        <w:rPr>
          <w:lang w:val="sv-SE" w:eastAsia="sv-SE"/>
        </w:rPr>
        <w:t>Utdelningen beräknas att betalas 2024</w:t>
      </w:r>
      <w:r w:rsidR="009F25FE">
        <w:rPr>
          <w:lang w:val="sv-SE" w:eastAsia="sv-SE"/>
        </w:rPr>
        <w:t xml:space="preserve"> </w:t>
      </w:r>
      <w:r w:rsidRPr="00B61B5E">
        <w:rPr>
          <w:lang w:val="sv-SE" w:eastAsia="sv-SE"/>
        </w:rPr>
        <w:t>05</w:t>
      </w:r>
      <w:bookmarkEnd w:id="4"/>
      <w:r w:rsidR="009F25FE">
        <w:rPr>
          <w:lang w:val="sv-SE" w:eastAsia="sv-SE"/>
        </w:rPr>
        <w:t xml:space="preserve"> </w:t>
      </w:r>
      <w:r w:rsidRPr="00B61B5E">
        <w:rPr>
          <w:lang w:val="sv-SE" w:eastAsia="sv-SE"/>
        </w:rPr>
        <w:t xml:space="preserve">13, </w:t>
      </w:r>
      <w:bookmarkStart w:id="5" w:name="_Hlk2936346"/>
      <w:r w:rsidRPr="00B61B5E">
        <w:rPr>
          <w:lang w:val="sv-SE" w:eastAsia="sv-SE"/>
        </w:rPr>
        <w:br/>
      </w:r>
      <w:bookmarkEnd w:id="5"/>
      <w:r w:rsidRPr="00B61B5E">
        <w:rPr>
          <w:lang w:val="sv-SE" w:eastAsia="sv-SE"/>
        </w:rPr>
        <w:t>2024</w:t>
      </w:r>
      <w:r w:rsidR="009F25FE">
        <w:rPr>
          <w:lang w:val="sv-SE" w:eastAsia="sv-SE"/>
        </w:rPr>
        <w:t xml:space="preserve"> </w:t>
      </w:r>
      <w:r w:rsidRPr="00B61B5E">
        <w:rPr>
          <w:lang w:val="sv-SE" w:eastAsia="sv-SE"/>
        </w:rPr>
        <w:t>08</w:t>
      </w:r>
      <w:r w:rsidR="009F25FE">
        <w:rPr>
          <w:lang w:val="sv-SE" w:eastAsia="sv-SE"/>
        </w:rPr>
        <w:t xml:space="preserve"> </w:t>
      </w:r>
      <w:r w:rsidRPr="00B61B5E">
        <w:rPr>
          <w:lang w:val="sv-SE" w:eastAsia="sv-SE"/>
        </w:rPr>
        <w:t xml:space="preserve">12, </w:t>
      </w:r>
      <w:bookmarkStart w:id="6" w:name="_Hlk2936359"/>
      <w:r w:rsidRPr="00B61B5E">
        <w:rPr>
          <w:lang w:val="sv-SE" w:eastAsia="sv-SE"/>
        </w:rPr>
        <w:br/>
      </w:r>
      <w:bookmarkEnd w:id="6"/>
      <w:r w:rsidRPr="00B61B5E">
        <w:rPr>
          <w:lang w:val="sv-SE" w:eastAsia="sv-SE"/>
        </w:rPr>
        <w:t>2024</w:t>
      </w:r>
      <w:r w:rsidR="009F25FE">
        <w:rPr>
          <w:lang w:val="sv-SE" w:eastAsia="sv-SE"/>
        </w:rPr>
        <w:t xml:space="preserve"> </w:t>
      </w:r>
      <w:r w:rsidRPr="00B61B5E">
        <w:rPr>
          <w:lang w:val="sv-SE" w:eastAsia="sv-SE"/>
        </w:rPr>
        <w:t>11</w:t>
      </w:r>
      <w:r w:rsidR="009F25FE">
        <w:rPr>
          <w:lang w:val="sv-SE" w:eastAsia="sv-SE"/>
        </w:rPr>
        <w:t xml:space="preserve"> </w:t>
      </w:r>
      <w:r w:rsidRPr="00B61B5E">
        <w:rPr>
          <w:lang w:val="sv-SE" w:eastAsia="sv-SE"/>
        </w:rPr>
        <w:t xml:space="preserve">12 </w:t>
      </w:r>
      <w:r>
        <w:rPr>
          <w:lang w:val="sv-SE" w:eastAsia="sv-SE"/>
        </w:rPr>
        <w:t>och</w:t>
      </w:r>
      <w:r w:rsidRPr="00B61B5E">
        <w:rPr>
          <w:lang w:val="sv-SE" w:eastAsia="sv-SE"/>
        </w:rPr>
        <w:t xml:space="preserve"> </w:t>
      </w:r>
      <w:r w:rsidRPr="00B61B5E">
        <w:rPr>
          <w:lang w:val="sv-SE" w:eastAsia="sv-SE"/>
        </w:rPr>
        <w:br/>
      </w:r>
      <w:bookmarkStart w:id="7" w:name="_Hlk2936368"/>
      <w:r w:rsidRPr="00B61B5E">
        <w:rPr>
          <w:lang w:val="sv-SE" w:eastAsia="sv-SE"/>
        </w:rPr>
        <w:t>2025</w:t>
      </w:r>
      <w:r w:rsidR="009F25FE">
        <w:rPr>
          <w:lang w:val="sv-SE" w:eastAsia="sv-SE"/>
        </w:rPr>
        <w:t xml:space="preserve"> </w:t>
      </w:r>
      <w:r w:rsidRPr="00B61B5E">
        <w:rPr>
          <w:lang w:val="sv-SE" w:eastAsia="sv-SE"/>
        </w:rPr>
        <w:t>02</w:t>
      </w:r>
      <w:bookmarkEnd w:id="7"/>
      <w:r w:rsidR="009F25FE">
        <w:rPr>
          <w:lang w:val="sv-SE" w:eastAsia="sv-SE"/>
        </w:rPr>
        <w:t xml:space="preserve"> </w:t>
      </w:r>
      <w:r w:rsidRPr="00B61B5E">
        <w:rPr>
          <w:lang w:val="sv-SE" w:eastAsia="sv-SE"/>
        </w:rPr>
        <w:t>12.</w:t>
      </w:r>
    </w:p>
    <w:bookmarkEnd w:id="0"/>
    <w:p w14:paraId="7EEABC97" w14:textId="1D2C770A" w:rsidR="00B61B5E" w:rsidRPr="00B61B5E" w:rsidRDefault="00B61B5E" w:rsidP="00B61B5E">
      <w:pPr>
        <w:pStyle w:val="bodytext"/>
        <w:rPr>
          <w:lang w:val="sv-SE"/>
        </w:rPr>
      </w:pPr>
      <w:r w:rsidRPr="00B61B5E">
        <w:rPr>
          <w:lang w:val="sv-SE"/>
        </w:rPr>
        <w:t>Styrelsen föreslår vidare att resterande vinstmedel balanseras i ny räkning.</w:t>
      </w:r>
    </w:p>
    <w:p w14:paraId="586B6E8B" w14:textId="77777777" w:rsidR="00F72225" w:rsidRPr="00F72225" w:rsidRDefault="00F72225" w:rsidP="00F72225">
      <w:pPr>
        <w:pStyle w:val="bodytext"/>
        <w:rPr>
          <w:lang w:val="sv-SE"/>
        </w:rPr>
      </w:pPr>
    </w:p>
    <w:p w14:paraId="6B8B396A" w14:textId="1E284224" w:rsidR="00BB4929" w:rsidRPr="00F72225" w:rsidRDefault="00F72225" w:rsidP="00F72225">
      <w:pPr>
        <w:spacing w:after="213" w:line="257" w:lineRule="auto"/>
        <w:rPr>
          <w:rFonts w:eastAsiaTheme="majorEastAsia" w:cstheme="majorBidi"/>
          <w:bCs/>
          <w:color w:val="172B53"/>
          <w:sz w:val="40"/>
          <w:lang w:val="sv-SE"/>
        </w:rPr>
      </w:pPr>
      <w:r w:rsidRPr="00F72225">
        <w:rPr>
          <w:rFonts w:eastAsiaTheme="majorEastAsia" w:cstheme="majorBidi"/>
          <w:bCs/>
          <w:color w:val="172B53"/>
          <w:sz w:val="40"/>
          <w:lang w:val="sv-SE"/>
        </w:rPr>
        <w:lastRenderedPageBreak/>
        <w:t>Styrelsens yttrande avseende förslag till vinstutdelning</w:t>
      </w:r>
    </w:p>
    <w:p w14:paraId="29712014" w14:textId="77777777" w:rsidR="00B61B5E" w:rsidRPr="00B61B5E" w:rsidRDefault="00B61B5E" w:rsidP="00B61B5E">
      <w:pPr>
        <w:pStyle w:val="bodytext"/>
        <w:rPr>
          <w:lang w:val="sv-SE"/>
        </w:rPr>
      </w:pPr>
      <w:r w:rsidRPr="00B61B5E">
        <w:rPr>
          <w:lang w:val="sv-SE"/>
        </w:rPr>
        <w:t xml:space="preserve">Enligt aktiebolagslagen 18 kap 4 § ska styrelsen avge ett yttrande avseende förslag till vinstutdelning. </w:t>
      </w:r>
    </w:p>
    <w:p w14:paraId="22A9B656" w14:textId="7040C40C" w:rsidR="00B61B5E" w:rsidRPr="00B61B5E" w:rsidRDefault="00B61B5E" w:rsidP="00B61B5E">
      <w:pPr>
        <w:pStyle w:val="bodytext"/>
        <w:rPr>
          <w:lang w:val="sv-SE"/>
        </w:rPr>
      </w:pPr>
      <w:r w:rsidRPr="00B61B5E">
        <w:rPr>
          <w:lang w:val="sv-SE"/>
        </w:rPr>
        <w:t>Koncernen och moderbolaget har en god likviditet.</w:t>
      </w:r>
      <w:r>
        <w:rPr>
          <w:lang w:val="sv-SE"/>
        </w:rPr>
        <w:t xml:space="preserve"> </w:t>
      </w:r>
      <w:r w:rsidRPr="00B61B5E">
        <w:rPr>
          <w:lang w:val="sv-SE"/>
        </w:rPr>
        <w:t>Styrelsen föreslår en utdelning om 0,10 euro per stamaktie av serie D,</w:t>
      </w:r>
      <w:r>
        <w:rPr>
          <w:lang w:val="sv-SE"/>
        </w:rPr>
        <w:t xml:space="preserve"> </w:t>
      </w:r>
      <w:r w:rsidRPr="00B61B5E">
        <w:rPr>
          <w:lang w:val="sv-SE"/>
        </w:rPr>
        <w:t>vilket baserat på</w:t>
      </w:r>
      <w:r>
        <w:rPr>
          <w:lang w:val="sv-SE"/>
        </w:rPr>
        <w:t xml:space="preserve"> </w:t>
      </w:r>
      <w:r w:rsidRPr="00B61B5E">
        <w:rPr>
          <w:lang w:val="sv-SE"/>
        </w:rPr>
        <w:t xml:space="preserve">utgivna stamaktier av serie D uppgår till </w:t>
      </w:r>
      <w:r>
        <w:rPr>
          <w:lang w:val="sv-SE"/>
        </w:rPr>
        <w:t>22</w:t>
      </w:r>
      <w:r w:rsidRPr="00B61B5E">
        <w:rPr>
          <w:lang w:val="sv-SE"/>
        </w:rPr>
        <w:t xml:space="preserve"> </w:t>
      </w:r>
      <w:r>
        <w:rPr>
          <w:lang w:val="sv-SE"/>
        </w:rPr>
        <w:t>000</w:t>
      </w:r>
      <w:r w:rsidRPr="00B61B5E">
        <w:rPr>
          <w:lang w:val="sv-SE"/>
        </w:rPr>
        <w:t xml:space="preserve"> </w:t>
      </w:r>
      <w:r>
        <w:rPr>
          <w:lang w:val="sv-SE"/>
        </w:rPr>
        <w:t>000</w:t>
      </w:r>
      <w:r w:rsidRPr="00B61B5E">
        <w:rPr>
          <w:lang w:val="sv-SE"/>
        </w:rPr>
        <w:t xml:space="preserve"> euro. </w:t>
      </w:r>
    </w:p>
    <w:p w14:paraId="43D04126" w14:textId="20888FF2" w:rsidR="00B61B5E" w:rsidRPr="00B61B5E" w:rsidRDefault="00B61B5E" w:rsidP="00B61B5E">
      <w:pPr>
        <w:pStyle w:val="bodytext"/>
        <w:rPr>
          <w:lang w:val="sv-SE"/>
        </w:rPr>
      </w:pPr>
      <w:r w:rsidRPr="00B61B5E">
        <w:rPr>
          <w:lang w:val="sv-SE"/>
        </w:rPr>
        <w:t>Det finns enligt styrelsens bedömning med hänsyn tagen till likviditetsbehov,</w:t>
      </w:r>
      <w:r>
        <w:rPr>
          <w:lang w:val="sv-SE"/>
        </w:rPr>
        <w:t xml:space="preserve"> </w:t>
      </w:r>
      <w:r w:rsidRPr="00B61B5E">
        <w:rPr>
          <w:lang w:val="sv-SE"/>
        </w:rPr>
        <w:t>framlagd affärsplan, investeringsplaner och förmåga att erhålla långfristiga krediter, inget som talar för att koncernens eller moderbolagets egna kapital inte skulle vara tillräckligt efter den föreslagna utdelningen.</w:t>
      </w:r>
    </w:p>
    <w:p w14:paraId="2555715C" w14:textId="77777777" w:rsidR="00B61B5E" w:rsidRDefault="00B61B5E" w:rsidP="00B61B5E">
      <w:pPr>
        <w:pStyle w:val="bodytext"/>
        <w:rPr>
          <w:lang w:val="sv-SE"/>
        </w:rPr>
      </w:pPr>
      <w:r w:rsidRPr="00B61B5E">
        <w:rPr>
          <w:lang w:val="sv-SE"/>
        </w:rPr>
        <w:t>Styrelsen finner därmed den föreslagna utdelningen försvarlig enligt 17 kap 3 § aktiebolagslagen.</w:t>
      </w:r>
    </w:p>
    <w:p w14:paraId="4C33944E" w14:textId="1645E7E4" w:rsidR="00BB4929" w:rsidRPr="00B61B5E" w:rsidRDefault="00B61B5E" w:rsidP="00B61B5E">
      <w:pPr>
        <w:pStyle w:val="bodytext"/>
        <w:rPr>
          <w:lang w:val="sv-SE"/>
        </w:rPr>
      </w:pPr>
      <w:r>
        <w:rPr>
          <w:lang w:val="sv-SE"/>
        </w:rPr>
        <w:tab/>
      </w:r>
      <w:r>
        <w:rPr>
          <w:lang w:val="sv-SE"/>
        </w:rPr>
        <w:tab/>
      </w:r>
      <w:r w:rsidR="00BB4929" w:rsidRPr="00B61B5E">
        <w:rPr>
          <w:lang w:val="sv-SE"/>
        </w:rPr>
        <w:t>_____________________</w:t>
      </w:r>
    </w:p>
    <w:p w14:paraId="71CD4CAC" w14:textId="41E9F435" w:rsidR="00BB4929" w:rsidRPr="00B61B5E" w:rsidRDefault="00BB4929" w:rsidP="00BB4929">
      <w:pPr>
        <w:pStyle w:val="bodytext"/>
        <w:rPr>
          <w:lang w:val="sv-SE"/>
        </w:rPr>
      </w:pPr>
      <w:r w:rsidRPr="00B61B5E">
        <w:rPr>
          <w:lang w:val="sv-SE"/>
        </w:rPr>
        <w:t>Stockholm</w:t>
      </w:r>
      <w:r w:rsidR="00F72225" w:rsidRPr="00B61B5E">
        <w:rPr>
          <w:lang w:val="sv-SE"/>
        </w:rPr>
        <w:t xml:space="preserve"> i </w:t>
      </w:r>
      <w:r w:rsidR="00B61B5E">
        <w:rPr>
          <w:lang w:val="sv-SE"/>
        </w:rPr>
        <w:t>mars</w:t>
      </w:r>
      <w:r w:rsidRPr="00B61B5E">
        <w:rPr>
          <w:lang w:val="sv-SE"/>
        </w:rPr>
        <w:t xml:space="preserve"> 202</w:t>
      </w:r>
      <w:r w:rsidR="00B61B5E">
        <w:rPr>
          <w:lang w:val="sv-SE"/>
        </w:rPr>
        <w:t>4</w:t>
      </w:r>
    </w:p>
    <w:p w14:paraId="1D5FA5DE" w14:textId="59957434" w:rsidR="001B67EE" w:rsidRPr="00B61B5E" w:rsidRDefault="00F72225" w:rsidP="00AC5E73">
      <w:pPr>
        <w:pStyle w:val="bodytext"/>
        <w:rPr>
          <w:lang w:val="sv-SE"/>
        </w:rPr>
      </w:pPr>
      <w:r w:rsidRPr="00B61B5E">
        <w:rPr>
          <w:lang w:val="sv-SE"/>
        </w:rPr>
        <w:t>Styrelsen i</w:t>
      </w:r>
      <w:r w:rsidR="00BB4929" w:rsidRPr="00B61B5E">
        <w:rPr>
          <w:lang w:val="sv-SE"/>
        </w:rPr>
        <w:t xml:space="preserve"> Akelius Residential Property AB (publ)</w:t>
      </w:r>
    </w:p>
    <w:sectPr w:rsidR="001B67EE" w:rsidRPr="00B61B5E" w:rsidSect="003B3E17">
      <w:headerReference w:type="default" r:id="rId11"/>
      <w:headerReference w:type="first" r:id="rId12"/>
      <w:pgSz w:w="11907" w:h="16839" w:code="9"/>
      <w:pgMar w:top="567" w:right="1134" w:bottom="567" w:left="453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E16D7" w14:textId="77777777" w:rsidR="00213646" w:rsidRDefault="00213646" w:rsidP="00DA7E74">
      <w:r>
        <w:separator/>
      </w:r>
    </w:p>
  </w:endnote>
  <w:endnote w:type="continuationSeparator" w:id="0">
    <w:p w14:paraId="15E5F67C" w14:textId="77777777" w:rsidR="00213646" w:rsidRDefault="00213646" w:rsidP="00DA7E74">
      <w:r>
        <w:continuationSeparator/>
      </w:r>
    </w:p>
  </w:endnote>
  <w:endnote w:type="continuationNotice" w:id="1">
    <w:p w14:paraId="1C0F77B7" w14:textId="77777777" w:rsidR="00213646" w:rsidRDefault="002136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FE472" w14:textId="77777777" w:rsidR="00213646" w:rsidRDefault="00213646" w:rsidP="00DA7E74">
      <w:r>
        <w:separator/>
      </w:r>
    </w:p>
  </w:footnote>
  <w:footnote w:type="continuationSeparator" w:id="0">
    <w:p w14:paraId="397FC077" w14:textId="77777777" w:rsidR="00213646" w:rsidRDefault="00213646" w:rsidP="00DA7E74">
      <w:r>
        <w:continuationSeparator/>
      </w:r>
    </w:p>
  </w:footnote>
  <w:footnote w:type="continuationNotice" w:id="1">
    <w:p w14:paraId="3A1FECFF" w14:textId="77777777" w:rsidR="00213646" w:rsidRDefault="002136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EC290" w14:textId="77777777" w:rsidR="00BB4929" w:rsidRDefault="00BB4929" w:rsidP="00BB4929">
    <w:pPr>
      <w:tabs>
        <w:tab w:val="center" w:pos="4536"/>
        <w:tab w:val="right" w:pos="9072"/>
      </w:tabs>
      <w:ind w:left="34" w:hanging="5"/>
      <w:rPr>
        <w:rFonts w:eastAsia="Calibri" w:cs="Calibri"/>
        <w:color w:val="000000"/>
        <w:sz w:val="16"/>
        <w:szCs w:val="16"/>
        <w:lang w:val="en-GB" w:eastAsia="sv-SE"/>
      </w:rPr>
    </w:pPr>
  </w:p>
  <w:p w14:paraId="0DB04DFB" w14:textId="77777777" w:rsidR="00445AB5" w:rsidRDefault="00445AB5" w:rsidP="00697DA8">
    <w:pPr>
      <w:pStyle w:val="Header"/>
      <w:tabs>
        <w:tab w:val="clear" w:pos="4703"/>
        <w:tab w:val="clear" w:pos="9406"/>
        <w:tab w:val="center" w:pos="6804"/>
        <w:tab w:val="right" w:pos="9072"/>
      </w:tabs>
      <w:ind w:right="334"/>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C6DF2" w14:textId="77777777" w:rsidR="00B53EF0" w:rsidRPr="00E87DCE" w:rsidRDefault="00B53EF0" w:rsidP="00E87DC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D54D2"/>
    <w:multiLevelType w:val="hybridMultilevel"/>
    <w:tmpl w:val="96641B44"/>
    <w:lvl w:ilvl="0" w:tplc="1DBADA8A">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4F29BF"/>
    <w:multiLevelType w:val="hybridMultilevel"/>
    <w:tmpl w:val="91D4E5D8"/>
    <w:lvl w:ilvl="0" w:tplc="041D000F">
      <w:start w:val="1"/>
      <w:numFmt w:val="decimal"/>
      <w:lvlText w:val="%1."/>
      <w:lvlJc w:val="left"/>
      <w:pPr>
        <w:ind w:left="720" w:hanging="360"/>
      </w:pPr>
      <w:rPr>
        <w:rFonts w:hint="default"/>
        <w:color w:val="172B53"/>
      </w:rPr>
    </w:lvl>
    <w:lvl w:ilvl="1" w:tplc="42648530">
      <w:start w:val="1"/>
      <w:numFmt w:val="bullet"/>
      <w:lvlText w:val="-"/>
      <w:lvlJc w:val="left"/>
      <w:pPr>
        <w:ind w:left="1440" w:hanging="360"/>
      </w:pPr>
      <w:rPr>
        <w:rFonts w:ascii="Calibri" w:eastAsia="Calibri" w:hAnsi="Calibri" w:cs="Times New Roman" w:hint="default"/>
        <w:color w:val="172B53"/>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B4D1D85"/>
    <w:multiLevelType w:val="hybridMultilevel"/>
    <w:tmpl w:val="3188B762"/>
    <w:lvl w:ilvl="0" w:tplc="26EA4C80">
      <w:start w:val="1"/>
      <w:numFmt w:val="decimal"/>
      <w:pStyle w:val="Numbering"/>
      <w:lvlText w:val="%1."/>
      <w:lvlJc w:val="center"/>
      <w:pPr>
        <w:ind w:left="417" w:hanging="360"/>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6854307"/>
    <w:multiLevelType w:val="hybridMultilevel"/>
    <w:tmpl w:val="44EC8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87C25A0"/>
    <w:multiLevelType w:val="multilevel"/>
    <w:tmpl w:val="055CE3D8"/>
    <w:lvl w:ilvl="0">
      <w:start w:val="1"/>
      <w:numFmt w:val="decimal"/>
      <w:lvlText w:val="%1"/>
      <w:lvlJc w:val="left"/>
      <w:pPr>
        <w:ind w:left="432" w:hanging="432"/>
      </w:pPr>
    </w:lvl>
    <w:lvl w:ilvl="1">
      <w:start w:val="1"/>
      <w:numFmt w:val="decimal"/>
      <w:lvlText w:val="%1.%2"/>
      <w:lvlJc w:val="left"/>
      <w:pPr>
        <w:ind w:left="3129"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45255AB4"/>
    <w:multiLevelType w:val="hybridMultilevel"/>
    <w:tmpl w:val="0DA02A0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4614344B"/>
    <w:multiLevelType w:val="hybridMultilevel"/>
    <w:tmpl w:val="0494E046"/>
    <w:lvl w:ilvl="0" w:tplc="C690020C">
      <w:start w:val="1"/>
      <w:numFmt w:val="upperRoman"/>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90E61AD"/>
    <w:multiLevelType w:val="hybridMultilevel"/>
    <w:tmpl w:val="0BF04D58"/>
    <w:lvl w:ilvl="0" w:tplc="1009000F">
      <w:start w:val="1"/>
      <w:numFmt w:val="decimal"/>
      <w:lvlText w:val="%1."/>
      <w:lvlJc w:val="left"/>
      <w:pPr>
        <w:ind w:left="862" w:hanging="360"/>
      </w:p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8" w15:restartNumberingAfterBreak="0">
    <w:nsid w:val="4CE4199C"/>
    <w:multiLevelType w:val="hybridMultilevel"/>
    <w:tmpl w:val="26088E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91126A5"/>
    <w:multiLevelType w:val="hybridMultilevel"/>
    <w:tmpl w:val="9D369F0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59B30297"/>
    <w:multiLevelType w:val="multilevel"/>
    <w:tmpl w:val="9C226C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F4E776C"/>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724242E"/>
    <w:multiLevelType w:val="hybridMultilevel"/>
    <w:tmpl w:val="C82603E4"/>
    <w:lvl w:ilvl="0" w:tplc="257EBD10">
      <w:start w:val="1"/>
      <w:numFmt w:val="bullet"/>
      <w:pStyle w:val="Bullets"/>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9DA124B"/>
    <w:multiLevelType w:val="hybridMultilevel"/>
    <w:tmpl w:val="AA8EAC9C"/>
    <w:lvl w:ilvl="0" w:tplc="6F709AC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55219FF"/>
    <w:multiLevelType w:val="hybridMultilevel"/>
    <w:tmpl w:val="9DEA9204"/>
    <w:lvl w:ilvl="0" w:tplc="A9EA1AEC">
      <w:start w:val="1"/>
      <w:numFmt w:val="bullet"/>
      <w:pStyle w:val="bulletlist"/>
      <w:lvlText w:val="-"/>
      <w:lvlJc w:val="left"/>
      <w:pPr>
        <w:ind w:left="647" w:hanging="360"/>
      </w:pPr>
      <w:rPr>
        <w:rFonts w:ascii="Verdana" w:hAnsi="Verdana" w:hint="default"/>
      </w:rPr>
    </w:lvl>
    <w:lvl w:ilvl="1" w:tplc="041D0003" w:tentative="1">
      <w:start w:val="1"/>
      <w:numFmt w:val="bullet"/>
      <w:lvlText w:val="o"/>
      <w:lvlJc w:val="left"/>
      <w:pPr>
        <w:ind w:left="1367" w:hanging="360"/>
      </w:pPr>
      <w:rPr>
        <w:rFonts w:ascii="Courier New" w:hAnsi="Courier New" w:cs="Courier New" w:hint="default"/>
      </w:rPr>
    </w:lvl>
    <w:lvl w:ilvl="2" w:tplc="041D0005" w:tentative="1">
      <w:start w:val="1"/>
      <w:numFmt w:val="bullet"/>
      <w:lvlText w:val=""/>
      <w:lvlJc w:val="left"/>
      <w:pPr>
        <w:ind w:left="2087" w:hanging="360"/>
      </w:pPr>
      <w:rPr>
        <w:rFonts w:ascii="Wingdings" w:hAnsi="Wingdings" w:hint="default"/>
      </w:rPr>
    </w:lvl>
    <w:lvl w:ilvl="3" w:tplc="041D0001" w:tentative="1">
      <w:start w:val="1"/>
      <w:numFmt w:val="bullet"/>
      <w:lvlText w:val=""/>
      <w:lvlJc w:val="left"/>
      <w:pPr>
        <w:ind w:left="2807" w:hanging="360"/>
      </w:pPr>
      <w:rPr>
        <w:rFonts w:ascii="Symbol" w:hAnsi="Symbol" w:hint="default"/>
      </w:rPr>
    </w:lvl>
    <w:lvl w:ilvl="4" w:tplc="041D0003" w:tentative="1">
      <w:start w:val="1"/>
      <w:numFmt w:val="bullet"/>
      <w:lvlText w:val="o"/>
      <w:lvlJc w:val="left"/>
      <w:pPr>
        <w:ind w:left="3527" w:hanging="360"/>
      </w:pPr>
      <w:rPr>
        <w:rFonts w:ascii="Courier New" w:hAnsi="Courier New" w:cs="Courier New" w:hint="default"/>
      </w:rPr>
    </w:lvl>
    <w:lvl w:ilvl="5" w:tplc="041D0005" w:tentative="1">
      <w:start w:val="1"/>
      <w:numFmt w:val="bullet"/>
      <w:lvlText w:val=""/>
      <w:lvlJc w:val="left"/>
      <w:pPr>
        <w:ind w:left="4247" w:hanging="360"/>
      </w:pPr>
      <w:rPr>
        <w:rFonts w:ascii="Wingdings" w:hAnsi="Wingdings" w:hint="default"/>
      </w:rPr>
    </w:lvl>
    <w:lvl w:ilvl="6" w:tplc="041D0001" w:tentative="1">
      <w:start w:val="1"/>
      <w:numFmt w:val="bullet"/>
      <w:lvlText w:val=""/>
      <w:lvlJc w:val="left"/>
      <w:pPr>
        <w:ind w:left="4967" w:hanging="360"/>
      </w:pPr>
      <w:rPr>
        <w:rFonts w:ascii="Symbol" w:hAnsi="Symbol" w:hint="default"/>
      </w:rPr>
    </w:lvl>
    <w:lvl w:ilvl="7" w:tplc="041D0003" w:tentative="1">
      <w:start w:val="1"/>
      <w:numFmt w:val="bullet"/>
      <w:lvlText w:val="o"/>
      <w:lvlJc w:val="left"/>
      <w:pPr>
        <w:ind w:left="5687" w:hanging="360"/>
      </w:pPr>
      <w:rPr>
        <w:rFonts w:ascii="Courier New" w:hAnsi="Courier New" w:cs="Courier New" w:hint="default"/>
      </w:rPr>
    </w:lvl>
    <w:lvl w:ilvl="8" w:tplc="041D0005" w:tentative="1">
      <w:start w:val="1"/>
      <w:numFmt w:val="bullet"/>
      <w:lvlText w:val=""/>
      <w:lvlJc w:val="left"/>
      <w:pPr>
        <w:ind w:left="6407" w:hanging="360"/>
      </w:pPr>
      <w:rPr>
        <w:rFonts w:ascii="Wingdings" w:hAnsi="Wingdings" w:hint="default"/>
      </w:rPr>
    </w:lvl>
  </w:abstractNum>
  <w:abstractNum w:abstractNumId="15" w15:restartNumberingAfterBreak="0">
    <w:nsid w:val="7DEF0AE6"/>
    <w:multiLevelType w:val="hybridMultilevel"/>
    <w:tmpl w:val="9B66314E"/>
    <w:lvl w:ilvl="0" w:tplc="A214736C">
      <w:start w:val="1"/>
      <w:numFmt w:val="decimal"/>
      <w:lvlText w:val="%1."/>
      <w:lvlJc w:val="left"/>
      <w:pPr>
        <w:ind w:left="502" w:hanging="360"/>
      </w:pPr>
      <w:rPr>
        <w:rFonts w:ascii="Verdana" w:hAnsi="Verdana" w:hint="default"/>
        <w:b w:val="0"/>
        <w:i w:val="0"/>
        <w:sz w:val="20"/>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num w:numId="1" w16cid:durableId="1834222305">
    <w:abstractNumId w:val="13"/>
  </w:num>
  <w:num w:numId="2" w16cid:durableId="1479567272">
    <w:abstractNumId w:val="8"/>
  </w:num>
  <w:num w:numId="3" w16cid:durableId="827284180">
    <w:abstractNumId w:val="5"/>
  </w:num>
  <w:num w:numId="4" w16cid:durableId="666060789">
    <w:abstractNumId w:val="10"/>
  </w:num>
  <w:num w:numId="5" w16cid:durableId="25377831">
    <w:abstractNumId w:val="6"/>
  </w:num>
  <w:num w:numId="6" w16cid:durableId="1277131404">
    <w:abstractNumId w:val="11"/>
  </w:num>
  <w:num w:numId="7" w16cid:durableId="908884336">
    <w:abstractNumId w:val="12"/>
  </w:num>
  <w:num w:numId="8" w16cid:durableId="1493832219">
    <w:abstractNumId w:val="4"/>
  </w:num>
  <w:num w:numId="9" w16cid:durableId="1574657262">
    <w:abstractNumId w:val="15"/>
  </w:num>
  <w:num w:numId="10" w16cid:durableId="898394044">
    <w:abstractNumId w:val="0"/>
  </w:num>
  <w:num w:numId="11" w16cid:durableId="1047754224">
    <w:abstractNumId w:val="3"/>
  </w:num>
  <w:num w:numId="12" w16cid:durableId="2115594979">
    <w:abstractNumId w:val="1"/>
  </w:num>
  <w:num w:numId="13" w16cid:durableId="818838766">
    <w:abstractNumId w:val="9"/>
  </w:num>
  <w:num w:numId="14" w16cid:durableId="348065344">
    <w:abstractNumId w:val="15"/>
    <w:lvlOverride w:ilvl="0">
      <w:startOverride w:val="1"/>
    </w:lvlOverride>
  </w:num>
  <w:num w:numId="15" w16cid:durableId="1925991379">
    <w:abstractNumId w:val="15"/>
    <w:lvlOverride w:ilvl="0">
      <w:startOverride w:val="1"/>
    </w:lvlOverride>
  </w:num>
  <w:num w:numId="16" w16cid:durableId="106388848">
    <w:abstractNumId w:val="7"/>
  </w:num>
  <w:num w:numId="17" w16cid:durableId="1980568359">
    <w:abstractNumId w:val="2"/>
  </w:num>
  <w:num w:numId="18" w16cid:durableId="151480126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929"/>
    <w:rsid w:val="00004B8C"/>
    <w:rsid w:val="00004F1E"/>
    <w:rsid w:val="00013679"/>
    <w:rsid w:val="00016444"/>
    <w:rsid w:val="00016ABF"/>
    <w:rsid w:val="00016FC8"/>
    <w:rsid w:val="00025077"/>
    <w:rsid w:val="000312B9"/>
    <w:rsid w:val="000379BF"/>
    <w:rsid w:val="000420C2"/>
    <w:rsid w:val="0005315A"/>
    <w:rsid w:val="00054016"/>
    <w:rsid w:val="000540D6"/>
    <w:rsid w:val="00056BCB"/>
    <w:rsid w:val="000669B9"/>
    <w:rsid w:val="00071630"/>
    <w:rsid w:val="00072369"/>
    <w:rsid w:val="000741A9"/>
    <w:rsid w:val="000763C1"/>
    <w:rsid w:val="00076F5C"/>
    <w:rsid w:val="00077310"/>
    <w:rsid w:val="00084F16"/>
    <w:rsid w:val="00087F32"/>
    <w:rsid w:val="000A0354"/>
    <w:rsid w:val="000A1995"/>
    <w:rsid w:val="000A3605"/>
    <w:rsid w:val="000A60A9"/>
    <w:rsid w:val="000A7FCC"/>
    <w:rsid w:val="000B3871"/>
    <w:rsid w:val="000B58CC"/>
    <w:rsid w:val="000C2934"/>
    <w:rsid w:val="000C2E3D"/>
    <w:rsid w:val="000C3526"/>
    <w:rsid w:val="000C3F4C"/>
    <w:rsid w:val="000E7905"/>
    <w:rsid w:val="000E7C60"/>
    <w:rsid w:val="000F1EAA"/>
    <w:rsid w:val="000F5C71"/>
    <w:rsid w:val="00110E36"/>
    <w:rsid w:val="0011678F"/>
    <w:rsid w:val="00122BA7"/>
    <w:rsid w:val="00126405"/>
    <w:rsid w:val="001304CB"/>
    <w:rsid w:val="001322F9"/>
    <w:rsid w:val="001338AD"/>
    <w:rsid w:val="00133D88"/>
    <w:rsid w:val="0013522E"/>
    <w:rsid w:val="00135313"/>
    <w:rsid w:val="001421C3"/>
    <w:rsid w:val="00142C92"/>
    <w:rsid w:val="00153214"/>
    <w:rsid w:val="001559AC"/>
    <w:rsid w:val="00156846"/>
    <w:rsid w:val="00160631"/>
    <w:rsid w:val="00160F52"/>
    <w:rsid w:val="001627C2"/>
    <w:rsid w:val="00166692"/>
    <w:rsid w:val="001670D6"/>
    <w:rsid w:val="00170A60"/>
    <w:rsid w:val="00172423"/>
    <w:rsid w:val="00176704"/>
    <w:rsid w:val="001A3B98"/>
    <w:rsid w:val="001B45F0"/>
    <w:rsid w:val="001B67EE"/>
    <w:rsid w:val="001C0CEE"/>
    <w:rsid w:val="001C56E4"/>
    <w:rsid w:val="001C60C8"/>
    <w:rsid w:val="001C6F66"/>
    <w:rsid w:val="001D4EBA"/>
    <w:rsid w:val="001D7909"/>
    <w:rsid w:val="001D7D1E"/>
    <w:rsid w:val="001E27FE"/>
    <w:rsid w:val="001E3C19"/>
    <w:rsid w:val="001E6F5F"/>
    <w:rsid w:val="001E7FF5"/>
    <w:rsid w:val="001F6B07"/>
    <w:rsid w:val="0020290E"/>
    <w:rsid w:val="00202E2C"/>
    <w:rsid w:val="002036CB"/>
    <w:rsid w:val="002053AA"/>
    <w:rsid w:val="002056FB"/>
    <w:rsid w:val="0021315F"/>
    <w:rsid w:val="00213646"/>
    <w:rsid w:val="00213AA6"/>
    <w:rsid w:val="002167F1"/>
    <w:rsid w:val="00223FF3"/>
    <w:rsid w:val="00226F87"/>
    <w:rsid w:val="00231706"/>
    <w:rsid w:val="00233464"/>
    <w:rsid w:val="00234655"/>
    <w:rsid w:val="002346D4"/>
    <w:rsid w:val="0023480E"/>
    <w:rsid w:val="00247FD8"/>
    <w:rsid w:val="002505B4"/>
    <w:rsid w:val="00251A51"/>
    <w:rsid w:val="002559D4"/>
    <w:rsid w:val="0025605F"/>
    <w:rsid w:val="00256E8D"/>
    <w:rsid w:val="00257A89"/>
    <w:rsid w:val="00261F28"/>
    <w:rsid w:val="002637F0"/>
    <w:rsid w:val="00270919"/>
    <w:rsid w:val="00273140"/>
    <w:rsid w:val="00277470"/>
    <w:rsid w:val="00280825"/>
    <w:rsid w:val="00285B19"/>
    <w:rsid w:val="00290034"/>
    <w:rsid w:val="0029658B"/>
    <w:rsid w:val="002A2A65"/>
    <w:rsid w:val="002A2F2B"/>
    <w:rsid w:val="002A429A"/>
    <w:rsid w:val="002A7E6E"/>
    <w:rsid w:val="002C178B"/>
    <w:rsid w:val="002C2983"/>
    <w:rsid w:val="002C35E9"/>
    <w:rsid w:val="002C7F7E"/>
    <w:rsid w:val="002D0BB6"/>
    <w:rsid w:val="002D29DD"/>
    <w:rsid w:val="002E2EB6"/>
    <w:rsid w:val="002E4D46"/>
    <w:rsid w:val="002E61E2"/>
    <w:rsid w:val="002F0DAF"/>
    <w:rsid w:val="002F7D4F"/>
    <w:rsid w:val="0030115C"/>
    <w:rsid w:val="00307534"/>
    <w:rsid w:val="0031100D"/>
    <w:rsid w:val="0031317A"/>
    <w:rsid w:val="003159C6"/>
    <w:rsid w:val="0032166C"/>
    <w:rsid w:val="00324247"/>
    <w:rsid w:val="00333339"/>
    <w:rsid w:val="00337924"/>
    <w:rsid w:val="00340C7F"/>
    <w:rsid w:val="0034269C"/>
    <w:rsid w:val="003521AE"/>
    <w:rsid w:val="003528A8"/>
    <w:rsid w:val="00354047"/>
    <w:rsid w:val="00356A28"/>
    <w:rsid w:val="00356CA4"/>
    <w:rsid w:val="0036040E"/>
    <w:rsid w:val="00360F53"/>
    <w:rsid w:val="00360F70"/>
    <w:rsid w:val="0036316D"/>
    <w:rsid w:val="00366C8F"/>
    <w:rsid w:val="00370218"/>
    <w:rsid w:val="00374FB4"/>
    <w:rsid w:val="0038680D"/>
    <w:rsid w:val="00393C5F"/>
    <w:rsid w:val="00393FB8"/>
    <w:rsid w:val="00394EAB"/>
    <w:rsid w:val="0039532F"/>
    <w:rsid w:val="00397254"/>
    <w:rsid w:val="003A1D5F"/>
    <w:rsid w:val="003A4834"/>
    <w:rsid w:val="003A59B7"/>
    <w:rsid w:val="003B3E17"/>
    <w:rsid w:val="003B5333"/>
    <w:rsid w:val="003B670E"/>
    <w:rsid w:val="003B77E9"/>
    <w:rsid w:val="003C00ED"/>
    <w:rsid w:val="003C253D"/>
    <w:rsid w:val="003D39A3"/>
    <w:rsid w:val="003D47E2"/>
    <w:rsid w:val="003D4F36"/>
    <w:rsid w:val="003E31D1"/>
    <w:rsid w:val="003E3D9F"/>
    <w:rsid w:val="003E4A12"/>
    <w:rsid w:val="003E5F2A"/>
    <w:rsid w:val="003F5144"/>
    <w:rsid w:val="003F57BD"/>
    <w:rsid w:val="00400AB0"/>
    <w:rsid w:val="00405AF3"/>
    <w:rsid w:val="00405F33"/>
    <w:rsid w:val="004078DC"/>
    <w:rsid w:val="00407B32"/>
    <w:rsid w:val="00417CF1"/>
    <w:rsid w:val="00424982"/>
    <w:rsid w:val="004307B1"/>
    <w:rsid w:val="004355CA"/>
    <w:rsid w:val="00442203"/>
    <w:rsid w:val="00443CEC"/>
    <w:rsid w:val="00444F22"/>
    <w:rsid w:val="00445AB5"/>
    <w:rsid w:val="00445C2B"/>
    <w:rsid w:val="00446E88"/>
    <w:rsid w:val="00453C6B"/>
    <w:rsid w:val="00454D00"/>
    <w:rsid w:val="00456699"/>
    <w:rsid w:val="004577F1"/>
    <w:rsid w:val="004677FB"/>
    <w:rsid w:val="00467964"/>
    <w:rsid w:val="00467B0B"/>
    <w:rsid w:val="0047159D"/>
    <w:rsid w:val="0047433C"/>
    <w:rsid w:val="004745A2"/>
    <w:rsid w:val="00476140"/>
    <w:rsid w:val="004829B3"/>
    <w:rsid w:val="00482EA4"/>
    <w:rsid w:val="00485219"/>
    <w:rsid w:val="00492866"/>
    <w:rsid w:val="004A0153"/>
    <w:rsid w:val="004A2E67"/>
    <w:rsid w:val="004A63A0"/>
    <w:rsid w:val="004B0CDA"/>
    <w:rsid w:val="004B4224"/>
    <w:rsid w:val="004B4575"/>
    <w:rsid w:val="004D1E5A"/>
    <w:rsid w:val="004D4E6D"/>
    <w:rsid w:val="004E2DA1"/>
    <w:rsid w:val="004E3FC5"/>
    <w:rsid w:val="004E7871"/>
    <w:rsid w:val="004F1FE4"/>
    <w:rsid w:val="004F5D75"/>
    <w:rsid w:val="004F6498"/>
    <w:rsid w:val="00501B2C"/>
    <w:rsid w:val="00504C31"/>
    <w:rsid w:val="0050741E"/>
    <w:rsid w:val="00510822"/>
    <w:rsid w:val="00516F83"/>
    <w:rsid w:val="00516FCB"/>
    <w:rsid w:val="00517FBE"/>
    <w:rsid w:val="00523845"/>
    <w:rsid w:val="0052535E"/>
    <w:rsid w:val="00533DDB"/>
    <w:rsid w:val="005342C6"/>
    <w:rsid w:val="00535338"/>
    <w:rsid w:val="00540F6E"/>
    <w:rsid w:val="00546C48"/>
    <w:rsid w:val="00551F91"/>
    <w:rsid w:val="0056202C"/>
    <w:rsid w:val="0056461E"/>
    <w:rsid w:val="005648E8"/>
    <w:rsid w:val="00564AB5"/>
    <w:rsid w:val="00573A05"/>
    <w:rsid w:val="0058284B"/>
    <w:rsid w:val="00587654"/>
    <w:rsid w:val="00591DA8"/>
    <w:rsid w:val="00591FA2"/>
    <w:rsid w:val="00595416"/>
    <w:rsid w:val="00595698"/>
    <w:rsid w:val="00595D73"/>
    <w:rsid w:val="005A222F"/>
    <w:rsid w:val="005A24E9"/>
    <w:rsid w:val="005A4FA0"/>
    <w:rsid w:val="005B1552"/>
    <w:rsid w:val="005B483A"/>
    <w:rsid w:val="005C1558"/>
    <w:rsid w:val="005C5513"/>
    <w:rsid w:val="005C74FA"/>
    <w:rsid w:val="005D50DE"/>
    <w:rsid w:val="005E3312"/>
    <w:rsid w:val="005E55DA"/>
    <w:rsid w:val="005E716E"/>
    <w:rsid w:val="005F5839"/>
    <w:rsid w:val="006003B2"/>
    <w:rsid w:val="00600768"/>
    <w:rsid w:val="0060098C"/>
    <w:rsid w:val="006054FD"/>
    <w:rsid w:val="006106FD"/>
    <w:rsid w:val="006136DC"/>
    <w:rsid w:val="00616801"/>
    <w:rsid w:val="0062488A"/>
    <w:rsid w:val="00630A41"/>
    <w:rsid w:val="00632516"/>
    <w:rsid w:val="00633041"/>
    <w:rsid w:val="00635A5B"/>
    <w:rsid w:val="006364D3"/>
    <w:rsid w:val="006374D2"/>
    <w:rsid w:val="00640037"/>
    <w:rsid w:val="00640D76"/>
    <w:rsid w:val="00647648"/>
    <w:rsid w:val="00647C10"/>
    <w:rsid w:val="00650474"/>
    <w:rsid w:val="00651597"/>
    <w:rsid w:val="00653C4D"/>
    <w:rsid w:val="00657F34"/>
    <w:rsid w:val="006614F9"/>
    <w:rsid w:val="0066166F"/>
    <w:rsid w:val="00662A7C"/>
    <w:rsid w:val="0066396E"/>
    <w:rsid w:val="006639D7"/>
    <w:rsid w:val="0067554A"/>
    <w:rsid w:val="00676E0F"/>
    <w:rsid w:val="00677F59"/>
    <w:rsid w:val="0068041E"/>
    <w:rsid w:val="00684886"/>
    <w:rsid w:val="00692A88"/>
    <w:rsid w:val="00696681"/>
    <w:rsid w:val="00696701"/>
    <w:rsid w:val="00697016"/>
    <w:rsid w:val="00697AEC"/>
    <w:rsid w:val="00697DA8"/>
    <w:rsid w:val="006A0087"/>
    <w:rsid w:val="006A6A5A"/>
    <w:rsid w:val="006B2DED"/>
    <w:rsid w:val="006B33DB"/>
    <w:rsid w:val="006B35AD"/>
    <w:rsid w:val="006B3EFF"/>
    <w:rsid w:val="006B6C0B"/>
    <w:rsid w:val="006B6CD2"/>
    <w:rsid w:val="006C426D"/>
    <w:rsid w:val="006C5E62"/>
    <w:rsid w:val="006D2E94"/>
    <w:rsid w:val="006E428F"/>
    <w:rsid w:val="006E7A57"/>
    <w:rsid w:val="007039A1"/>
    <w:rsid w:val="00705C7B"/>
    <w:rsid w:val="007062DC"/>
    <w:rsid w:val="007073AE"/>
    <w:rsid w:val="0071215A"/>
    <w:rsid w:val="0071464B"/>
    <w:rsid w:val="00717020"/>
    <w:rsid w:val="00720A58"/>
    <w:rsid w:val="0072502B"/>
    <w:rsid w:val="0072523B"/>
    <w:rsid w:val="00740C9A"/>
    <w:rsid w:val="007436B7"/>
    <w:rsid w:val="00751B6B"/>
    <w:rsid w:val="0075516C"/>
    <w:rsid w:val="007634D4"/>
    <w:rsid w:val="0077034C"/>
    <w:rsid w:val="00775769"/>
    <w:rsid w:val="007820B1"/>
    <w:rsid w:val="00787F66"/>
    <w:rsid w:val="007913C9"/>
    <w:rsid w:val="007A4730"/>
    <w:rsid w:val="007A65F9"/>
    <w:rsid w:val="007A7642"/>
    <w:rsid w:val="007B1237"/>
    <w:rsid w:val="007B2C76"/>
    <w:rsid w:val="007B333B"/>
    <w:rsid w:val="007B404C"/>
    <w:rsid w:val="007B4234"/>
    <w:rsid w:val="007B4363"/>
    <w:rsid w:val="007B5E0A"/>
    <w:rsid w:val="007C000A"/>
    <w:rsid w:val="007C0A8E"/>
    <w:rsid w:val="007C1FFF"/>
    <w:rsid w:val="007C3FD2"/>
    <w:rsid w:val="007C7283"/>
    <w:rsid w:val="007D0683"/>
    <w:rsid w:val="007D2495"/>
    <w:rsid w:val="007D5679"/>
    <w:rsid w:val="007D5DE9"/>
    <w:rsid w:val="007E3F71"/>
    <w:rsid w:val="008008B1"/>
    <w:rsid w:val="008127F3"/>
    <w:rsid w:val="00814B8D"/>
    <w:rsid w:val="00816EA6"/>
    <w:rsid w:val="00821516"/>
    <w:rsid w:val="00821615"/>
    <w:rsid w:val="00821CA4"/>
    <w:rsid w:val="00823E24"/>
    <w:rsid w:val="00830286"/>
    <w:rsid w:val="00834BF3"/>
    <w:rsid w:val="00837F09"/>
    <w:rsid w:val="00840511"/>
    <w:rsid w:val="00841F2D"/>
    <w:rsid w:val="0085029E"/>
    <w:rsid w:val="008517B2"/>
    <w:rsid w:val="008520FE"/>
    <w:rsid w:val="00852525"/>
    <w:rsid w:val="0085438F"/>
    <w:rsid w:val="00857338"/>
    <w:rsid w:val="008628E5"/>
    <w:rsid w:val="00871535"/>
    <w:rsid w:val="00873347"/>
    <w:rsid w:val="008815C8"/>
    <w:rsid w:val="00887C3F"/>
    <w:rsid w:val="008972F4"/>
    <w:rsid w:val="008A4B95"/>
    <w:rsid w:val="008B2BC4"/>
    <w:rsid w:val="008C43E7"/>
    <w:rsid w:val="008C6E6D"/>
    <w:rsid w:val="008D2F2F"/>
    <w:rsid w:val="008D778F"/>
    <w:rsid w:val="008F19AC"/>
    <w:rsid w:val="008F475E"/>
    <w:rsid w:val="00903C67"/>
    <w:rsid w:val="009054D2"/>
    <w:rsid w:val="009073F0"/>
    <w:rsid w:val="009152BC"/>
    <w:rsid w:val="0092085C"/>
    <w:rsid w:val="009215FC"/>
    <w:rsid w:val="009265CC"/>
    <w:rsid w:val="00926693"/>
    <w:rsid w:val="00933D67"/>
    <w:rsid w:val="009412A6"/>
    <w:rsid w:val="00945DE4"/>
    <w:rsid w:val="00956788"/>
    <w:rsid w:val="00960C30"/>
    <w:rsid w:val="00960E20"/>
    <w:rsid w:val="00966271"/>
    <w:rsid w:val="009737AE"/>
    <w:rsid w:val="00976E61"/>
    <w:rsid w:val="00982694"/>
    <w:rsid w:val="009866EB"/>
    <w:rsid w:val="00986EA5"/>
    <w:rsid w:val="009913B2"/>
    <w:rsid w:val="009922BD"/>
    <w:rsid w:val="009949C2"/>
    <w:rsid w:val="009954EE"/>
    <w:rsid w:val="00997231"/>
    <w:rsid w:val="009A1DC6"/>
    <w:rsid w:val="009A27BD"/>
    <w:rsid w:val="009A5108"/>
    <w:rsid w:val="009A524B"/>
    <w:rsid w:val="009A7009"/>
    <w:rsid w:val="009B30F6"/>
    <w:rsid w:val="009B4488"/>
    <w:rsid w:val="009B4F1E"/>
    <w:rsid w:val="009B5553"/>
    <w:rsid w:val="009B62BD"/>
    <w:rsid w:val="009B7F0F"/>
    <w:rsid w:val="009C2E1B"/>
    <w:rsid w:val="009C2E2D"/>
    <w:rsid w:val="009C329F"/>
    <w:rsid w:val="009C63B3"/>
    <w:rsid w:val="009D2D0A"/>
    <w:rsid w:val="009D3616"/>
    <w:rsid w:val="009D5FFF"/>
    <w:rsid w:val="009E0403"/>
    <w:rsid w:val="009E6A27"/>
    <w:rsid w:val="009F1DC3"/>
    <w:rsid w:val="009F25FE"/>
    <w:rsid w:val="00A10E0A"/>
    <w:rsid w:val="00A1357E"/>
    <w:rsid w:val="00A13AB2"/>
    <w:rsid w:val="00A141E4"/>
    <w:rsid w:val="00A178AD"/>
    <w:rsid w:val="00A215A2"/>
    <w:rsid w:val="00A2406C"/>
    <w:rsid w:val="00A3376A"/>
    <w:rsid w:val="00A34BEF"/>
    <w:rsid w:val="00A412BF"/>
    <w:rsid w:val="00A41870"/>
    <w:rsid w:val="00A42A18"/>
    <w:rsid w:val="00A52E51"/>
    <w:rsid w:val="00A55267"/>
    <w:rsid w:val="00A552B5"/>
    <w:rsid w:val="00A61B98"/>
    <w:rsid w:val="00A634FD"/>
    <w:rsid w:val="00A63AA9"/>
    <w:rsid w:val="00A7116C"/>
    <w:rsid w:val="00A73EF5"/>
    <w:rsid w:val="00A73FDB"/>
    <w:rsid w:val="00A82323"/>
    <w:rsid w:val="00A84947"/>
    <w:rsid w:val="00A84D0F"/>
    <w:rsid w:val="00A91EA1"/>
    <w:rsid w:val="00A93828"/>
    <w:rsid w:val="00A94F26"/>
    <w:rsid w:val="00A95DDD"/>
    <w:rsid w:val="00A976BA"/>
    <w:rsid w:val="00A97A42"/>
    <w:rsid w:val="00AA36D4"/>
    <w:rsid w:val="00AB2945"/>
    <w:rsid w:val="00AB338B"/>
    <w:rsid w:val="00AB4A2B"/>
    <w:rsid w:val="00AB77D0"/>
    <w:rsid w:val="00AC2473"/>
    <w:rsid w:val="00AC2862"/>
    <w:rsid w:val="00AC5E73"/>
    <w:rsid w:val="00AC7067"/>
    <w:rsid w:val="00AD3375"/>
    <w:rsid w:val="00AD3580"/>
    <w:rsid w:val="00AD6E1B"/>
    <w:rsid w:val="00AE3E0D"/>
    <w:rsid w:val="00AF5543"/>
    <w:rsid w:val="00AF7F42"/>
    <w:rsid w:val="00B04334"/>
    <w:rsid w:val="00B0671C"/>
    <w:rsid w:val="00B0742E"/>
    <w:rsid w:val="00B1224F"/>
    <w:rsid w:val="00B1605D"/>
    <w:rsid w:val="00B2397C"/>
    <w:rsid w:val="00B323F0"/>
    <w:rsid w:val="00B347B8"/>
    <w:rsid w:val="00B350F3"/>
    <w:rsid w:val="00B40918"/>
    <w:rsid w:val="00B43154"/>
    <w:rsid w:val="00B440E6"/>
    <w:rsid w:val="00B50533"/>
    <w:rsid w:val="00B5121A"/>
    <w:rsid w:val="00B53EF0"/>
    <w:rsid w:val="00B54A44"/>
    <w:rsid w:val="00B55BF0"/>
    <w:rsid w:val="00B56218"/>
    <w:rsid w:val="00B57E2E"/>
    <w:rsid w:val="00B611AD"/>
    <w:rsid w:val="00B61B5E"/>
    <w:rsid w:val="00B65EB5"/>
    <w:rsid w:val="00B712F3"/>
    <w:rsid w:val="00B75D57"/>
    <w:rsid w:val="00B80013"/>
    <w:rsid w:val="00B83EF9"/>
    <w:rsid w:val="00B841AF"/>
    <w:rsid w:val="00B8516B"/>
    <w:rsid w:val="00B86347"/>
    <w:rsid w:val="00B929F2"/>
    <w:rsid w:val="00B97B78"/>
    <w:rsid w:val="00BA039C"/>
    <w:rsid w:val="00BA1D97"/>
    <w:rsid w:val="00BA3055"/>
    <w:rsid w:val="00BB4929"/>
    <w:rsid w:val="00BB75EB"/>
    <w:rsid w:val="00BC0121"/>
    <w:rsid w:val="00BC6F58"/>
    <w:rsid w:val="00BC70DF"/>
    <w:rsid w:val="00BD1598"/>
    <w:rsid w:val="00BD1CCF"/>
    <w:rsid w:val="00BD608A"/>
    <w:rsid w:val="00BD7281"/>
    <w:rsid w:val="00BE1FA0"/>
    <w:rsid w:val="00BE35BB"/>
    <w:rsid w:val="00BE41C2"/>
    <w:rsid w:val="00BE5449"/>
    <w:rsid w:val="00BE5A40"/>
    <w:rsid w:val="00BE6705"/>
    <w:rsid w:val="00BE75C9"/>
    <w:rsid w:val="00BE79F8"/>
    <w:rsid w:val="00BF4460"/>
    <w:rsid w:val="00BF7D92"/>
    <w:rsid w:val="00C127DD"/>
    <w:rsid w:val="00C150BE"/>
    <w:rsid w:val="00C179C1"/>
    <w:rsid w:val="00C17C89"/>
    <w:rsid w:val="00C17EFE"/>
    <w:rsid w:val="00C3048E"/>
    <w:rsid w:val="00C30EDE"/>
    <w:rsid w:val="00C30F29"/>
    <w:rsid w:val="00C31C52"/>
    <w:rsid w:val="00C37337"/>
    <w:rsid w:val="00C425EC"/>
    <w:rsid w:val="00C42C99"/>
    <w:rsid w:val="00C46218"/>
    <w:rsid w:val="00C46CAF"/>
    <w:rsid w:val="00C4747A"/>
    <w:rsid w:val="00C54F71"/>
    <w:rsid w:val="00C562D4"/>
    <w:rsid w:val="00C60B4A"/>
    <w:rsid w:val="00C667A5"/>
    <w:rsid w:val="00C67CD5"/>
    <w:rsid w:val="00C70BE6"/>
    <w:rsid w:val="00C72A03"/>
    <w:rsid w:val="00C737B0"/>
    <w:rsid w:val="00C7558D"/>
    <w:rsid w:val="00C76DE5"/>
    <w:rsid w:val="00C91222"/>
    <w:rsid w:val="00C91324"/>
    <w:rsid w:val="00C922C7"/>
    <w:rsid w:val="00C9677E"/>
    <w:rsid w:val="00C9688F"/>
    <w:rsid w:val="00CA1818"/>
    <w:rsid w:val="00CA36E3"/>
    <w:rsid w:val="00CA7B4E"/>
    <w:rsid w:val="00CB077E"/>
    <w:rsid w:val="00CB4139"/>
    <w:rsid w:val="00CB5FEB"/>
    <w:rsid w:val="00CC384F"/>
    <w:rsid w:val="00CC5827"/>
    <w:rsid w:val="00CD05DA"/>
    <w:rsid w:val="00CD1D38"/>
    <w:rsid w:val="00CD2803"/>
    <w:rsid w:val="00CD4F4F"/>
    <w:rsid w:val="00CD7F09"/>
    <w:rsid w:val="00CE22A0"/>
    <w:rsid w:val="00CE51DB"/>
    <w:rsid w:val="00CE5501"/>
    <w:rsid w:val="00CE6B3E"/>
    <w:rsid w:val="00CF10E4"/>
    <w:rsid w:val="00CF1498"/>
    <w:rsid w:val="00CF75C5"/>
    <w:rsid w:val="00D0333E"/>
    <w:rsid w:val="00D04FE6"/>
    <w:rsid w:val="00D10732"/>
    <w:rsid w:val="00D1365C"/>
    <w:rsid w:val="00D14DFE"/>
    <w:rsid w:val="00D17398"/>
    <w:rsid w:val="00D26B0A"/>
    <w:rsid w:val="00D3091A"/>
    <w:rsid w:val="00D325ED"/>
    <w:rsid w:val="00D33457"/>
    <w:rsid w:val="00D341F5"/>
    <w:rsid w:val="00D3449F"/>
    <w:rsid w:val="00D3524F"/>
    <w:rsid w:val="00D37CF6"/>
    <w:rsid w:val="00D47AA0"/>
    <w:rsid w:val="00D47F06"/>
    <w:rsid w:val="00D519D2"/>
    <w:rsid w:val="00D54671"/>
    <w:rsid w:val="00D565DE"/>
    <w:rsid w:val="00D574B0"/>
    <w:rsid w:val="00D6671D"/>
    <w:rsid w:val="00D737C0"/>
    <w:rsid w:val="00D739A2"/>
    <w:rsid w:val="00D7416C"/>
    <w:rsid w:val="00D80AB1"/>
    <w:rsid w:val="00D84917"/>
    <w:rsid w:val="00D86721"/>
    <w:rsid w:val="00D87DD8"/>
    <w:rsid w:val="00D912A0"/>
    <w:rsid w:val="00D917C3"/>
    <w:rsid w:val="00D91CDF"/>
    <w:rsid w:val="00D91EC8"/>
    <w:rsid w:val="00D94FE8"/>
    <w:rsid w:val="00DA322A"/>
    <w:rsid w:val="00DA7E74"/>
    <w:rsid w:val="00DB0986"/>
    <w:rsid w:val="00DB1ADF"/>
    <w:rsid w:val="00DB2EAE"/>
    <w:rsid w:val="00DB36E5"/>
    <w:rsid w:val="00DB56E0"/>
    <w:rsid w:val="00DB66DC"/>
    <w:rsid w:val="00DC0468"/>
    <w:rsid w:val="00DC1CF0"/>
    <w:rsid w:val="00DC2FD1"/>
    <w:rsid w:val="00DC40F8"/>
    <w:rsid w:val="00DC5119"/>
    <w:rsid w:val="00DD0162"/>
    <w:rsid w:val="00DD34E8"/>
    <w:rsid w:val="00DD4B10"/>
    <w:rsid w:val="00DE4816"/>
    <w:rsid w:val="00DF03E7"/>
    <w:rsid w:val="00DF11DD"/>
    <w:rsid w:val="00DF29AF"/>
    <w:rsid w:val="00E00FD4"/>
    <w:rsid w:val="00E040DB"/>
    <w:rsid w:val="00E12F0F"/>
    <w:rsid w:val="00E14662"/>
    <w:rsid w:val="00E205F7"/>
    <w:rsid w:val="00E22A5F"/>
    <w:rsid w:val="00E32139"/>
    <w:rsid w:val="00E347A6"/>
    <w:rsid w:val="00E35CCC"/>
    <w:rsid w:val="00E37E1D"/>
    <w:rsid w:val="00E46261"/>
    <w:rsid w:val="00E50730"/>
    <w:rsid w:val="00E52023"/>
    <w:rsid w:val="00E5252E"/>
    <w:rsid w:val="00E52DA8"/>
    <w:rsid w:val="00E56851"/>
    <w:rsid w:val="00E578C0"/>
    <w:rsid w:val="00E61AE9"/>
    <w:rsid w:val="00E64C53"/>
    <w:rsid w:val="00E657EF"/>
    <w:rsid w:val="00E676EB"/>
    <w:rsid w:val="00E76EFE"/>
    <w:rsid w:val="00E772FA"/>
    <w:rsid w:val="00E8795C"/>
    <w:rsid w:val="00E87DCE"/>
    <w:rsid w:val="00E916A7"/>
    <w:rsid w:val="00E92355"/>
    <w:rsid w:val="00E93566"/>
    <w:rsid w:val="00E93E06"/>
    <w:rsid w:val="00E95025"/>
    <w:rsid w:val="00E960AE"/>
    <w:rsid w:val="00E9610E"/>
    <w:rsid w:val="00EA7552"/>
    <w:rsid w:val="00EB31CD"/>
    <w:rsid w:val="00EC082F"/>
    <w:rsid w:val="00EC21F8"/>
    <w:rsid w:val="00EC40E0"/>
    <w:rsid w:val="00ED6F7F"/>
    <w:rsid w:val="00EE2FE1"/>
    <w:rsid w:val="00EE396E"/>
    <w:rsid w:val="00EE4A10"/>
    <w:rsid w:val="00EE600A"/>
    <w:rsid w:val="00EF642E"/>
    <w:rsid w:val="00F006D9"/>
    <w:rsid w:val="00F02160"/>
    <w:rsid w:val="00F0308A"/>
    <w:rsid w:val="00F0446C"/>
    <w:rsid w:val="00F1018B"/>
    <w:rsid w:val="00F121DE"/>
    <w:rsid w:val="00F12DAC"/>
    <w:rsid w:val="00F14C22"/>
    <w:rsid w:val="00F1603A"/>
    <w:rsid w:val="00F205E9"/>
    <w:rsid w:val="00F20BB8"/>
    <w:rsid w:val="00F210D8"/>
    <w:rsid w:val="00F23D6F"/>
    <w:rsid w:val="00F2421C"/>
    <w:rsid w:val="00F24BEA"/>
    <w:rsid w:val="00F262A4"/>
    <w:rsid w:val="00F26D57"/>
    <w:rsid w:val="00F279D8"/>
    <w:rsid w:val="00F30D90"/>
    <w:rsid w:val="00F3166E"/>
    <w:rsid w:val="00F316BE"/>
    <w:rsid w:val="00F32315"/>
    <w:rsid w:val="00F3467F"/>
    <w:rsid w:val="00F35BAA"/>
    <w:rsid w:val="00F365EA"/>
    <w:rsid w:val="00F41816"/>
    <w:rsid w:val="00F42726"/>
    <w:rsid w:val="00F5079F"/>
    <w:rsid w:val="00F513BB"/>
    <w:rsid w:val="00F54937"/>
    <w:rsid w:val="00F561CF"/>
    <w:rsid w:val="00F61783"/>
    <w:rsid w:val="00F6463A"/>
    <w:rsid w:val="00F64C20"/>
    <w:rsid w:val="00F650DA"/>
    <w:rsid w:val="00F65862"/>
    <w:rsid w:val="00F67018"/>
    <w:rsid w:val="00F71A9A"/>
    <w:rsid w:val="00F72225"/>
    <w:rsid w:val="00F72B19"/>
    <w:rsid w:val="00F7787C"/>
    <w:rsid w:val="00F778DD"/>
    <w:rsid w:val="00F84F18"/>
    <w:rsid w:val="00F91507"/>
    <w:rsid w:val="00F91C57"/>
    <w:rsid w:val="00F95316"/>
    <w:rsid w:val="00F95722"/>
    <w:rsid w:val="00FA01C8"/>
    <w:rsid w:val="00FA06B1"/>
    <w:rsid w:val="00FA1106"/>
    <w:rsid w:val="00FA189D"/>
    <w:rsid w:val="00FA3474"/>
    <w:rsid w:val="00FA6A36"/>
    <w:rsid w:val="00FB05B0"/>
    <w:rsid w:val="00FB21CD"/>
    <w:rsid w:val="00FB3702"/>
    <w:rsid w:val="00FB55CA"/>
    <w:rsid w:val="00FB7BD1"/>
    <w:rsid w:val="00FB7E09"/>
    <w:rsid w:val="00FC0BE2"/>
    <w:rsid w:val="00FC475C"/>
    <w:rsid w:val="00FD5EA1"/>
    <w:rsid w:val="00FE1D61"/>
    <w:rsid w:val="00FE3567"/>
    <w:rsid w:val="00FE3CCF"/>
    <w:rsid w:val="00FE4507"/>
    <w:rsid w:val="00FF1EDF"/>
    <w:rsid w:val="00FF7E3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E0E4FC"/>
  <w15:chartTrackingRefBased/>
  <w15:docId w15:val="{0CC8AE17-48A2-4A38-9650-008605308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iPriority="0"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1"/>
    <w:lsdException w:name="Emphasis" w:uiPriority="19"/>
    <w:lsdException w:name="Document Map" w:semiHidden="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2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8"/>
    <w:lsdException w:name="Intense Emphasis" w:uiPriority="20"/>
    <w:lsdException w:name="Subtle Reference" w:uiPriority="30"/>
    <w:lsdException w:name="Intense Reference" w:uiPriority="31"/>
    <w:lsdException w:name="Book Title" w:uiPriority="32"/>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rsid w:val="00D10732"/>
    <w:rPr>
      <w:rFonts w:ascii="Verdana" w:hAnsi="Verdana" w:cs="Times New Roman"/>
      <w:sz w:val="24"/>
    </w:rPr>
  </w:style>
  <w:style w:type="paragraph" w:styleId="Heading1">
    <w:name w:val="heading 1"/>
    <w:aliases w:val="section headline"/>
    <w:basedOn w:val="Normal"/>
    <w:next w:val="bodytext"/>
    <w:link w:val="Heading1Char"/>
    <w:uiPriority w:val="2"/>
    <w:qFormat/>
    <w:rsid w:val="00830286"/>
    <w:pPr>
      <w:spacing w:before="240" w:after="100" w:line="200" w:lineRule="atLeast"/>
      <w:contextualSpacing/>
      <w:outlineLvl w:val="0"/>
    </w:pPr>
    <w:rPr>
      <w:rFonts w:cs="Segoe UI"/>
      <w:color w:val="172B53"/>
      <w:sz w:val="40"/>
      <w:szCs w:val="24"/>
      <w:lang w:val="en-CA"/>
    </w:rPr>
  </w:style>
  <w:style w:type="paragraph" w:styleId="Heading2">
    <w:name w:val="heading 2"/>
    <w:aliases w:val="headline three"/>
    <w:basedOn w:val="Normal"/>
    <w:next w:val="bodytext"/>
    <w:link w:val="Heading2Char"/>
    <w:uiPriority w:val="3"/>
    <w:unhideWhenUsed/>
    <w:qFormat/>
    <w:rsid w:val="007D5679"/>
    <w:pPr>
      <w:keepNext/>
      <w:keepLines/>
      <w:spacing w:after="100" w:line="200" w:lineRule="atLeast"/>
      <w:contextualSpacing/>
      <w:outlineLvl w:val="1"/>
    </w:pPr>
    <w:rPr>
      <w:rFonts w:eastAsiaTheme="majorEastAsia" w:cstheme="majorBidi"/>
      <w:bCs/>
      <w:color w:val="172B53"/>
      <w:sz w:val="28"/>
      <w:szCs w:val="26"/>
    </w:rPr>
  </w:style>
  <w:style w:type="paragraph" w:styleId="Heading3">
    <w:name w:val="heading 3"/>
    <w:aliases w:val="paragraph headline"/>
    <w:basedOn w:val="Normal"/>
    <w:next w:val="bodytext"/>
    <w:link w:val="Heading3Char"/>
    <w:uiPriority w:val="9"/>
    <w:unhideWhenUsed/>
    <w:qFormat/>
    <w:rsid w:val="00CD1D38"/>
    <w:pPr>
      <w:keepNext/>
      <w:keepLines/>
      <w:spacing w:after="100" w:line="200" w:lineRule="atLeast"/>
      <w:contextualSpacing/>
      <w:outlineLvl w:val="2"/>
    </w:pPr>
    <w:rPr>
      <w:rFonts w:eastAsiaTheme="majorEastAsia" w:cstheme="majorBidi"/>
      <w:b/>
      <w:bCs/>
    </w:rPr>
  </w:style>
  <w:style w:type="paragraph" w:styleId="Heading4">
    <w:name w:val="heading 4"/>
    <w:basedOn w:val="Normal"/>
    <w:next w:val="Normal"/>
    <w:link w:val="Heading4Char"/>
    <w:uiPriority w:val="8"/>
    <w:unhideWhenUsed/>
    <w:rsid w:val="00E676EB"/>
    <w:pPr>
      <w:keepNext/>
      <w:keepLines/>
      <w:outlineLvl w:val="3"/>
    </w:pPr>
    <w:rPr>
      <w:rFonts w:eastAsiaTheme="majorEastAsia" w:cstheme="majorBidi"/>
      <w:b/>
      <w:bCs/>
      <w:iCs/>
      <w:color w:val="172B53"/>
    </w:rPr>
  </w:style>
  <w:style w:type="paragraph" w:styleId="Heading5">
    <w:name w:val="heading 5"/>
    <w:basedOn w:val="Normal"/>
    <w:next w:val="Normal"/>
    <w:link w:val="Heading5Char"/>
    <w:uiPriority w:val="8"/>
    <w:semiHidden/>
    <w:unhideWhenUsed/>
    <w:rsid w:val="00AB4A2B"/>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B4A2B"/>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B4A2B"/>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B4A2B"/>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B4A2B"/>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B350F3"/>
    <w:rPr>
      <w:rFonts w:ascii="Consolas" w:hAnsi="Consolas" w:cs="Consolas"/>
      <w:sz w:val="21"/>
      <w:szCs w:val="21"/>
    </w:rPr>
  </w:style>
  <w:style w:type="character" w:customStyle="1" w:styleId="PlainTextChar">
    <w:name w:val="Plain Text Char"/>
    <w:basedOn w:val="DefaultParagraphFont"/>
    <w:link w:val="PlainText"/>
    <w:uiPriority w:val="99"/>
    <w:semiHidden/>
    <w:rsid w:val="00156846"/>
    <w:rPr>
      <w:rFonts w:ascii="Consolas" w:hAnsi="Consolas" w:cs="Consolas"/>
      <w:sz w:val="21"/>
      <w:szCs w:val="21"/>
    </w:rPr>
  </w:style>
  <w:style w:type="paragraph" w:styleId="BalloonText">
    <w:name w:val="Balloon Text"/>
    <w:basedOn w:val="Normal"/>
    <w:link w:val="BalloonTextChar"/>
    <w:uiPriority w:val="99"/>
    <w:semiHidden/>
    <w:rsid w:val="00122BA7"/>
    <w:rPr>
      <w:rFonts w:ascii="Tahoma" w:hAnsi="Tahoma" w:cs="Tahoma"/>
      <w:sz w:val="16"/>
      <w:szCs w:val="16"/>
    </w:rPr>
  </w:style>
  <w:style w:type="character" w:customStyle="1" w:styleId="BalloonTextChar">
    <w:name w:val="Balloon Text Char"/>
    <w:basedOn w:val="DefaultParagraphFont"/>
    <w:link w:val="BalloonText"/>
    <w:uiPriority w:val="99"/>
    <w:semiHidden/>
    <w:rsid w:val="00156846"/>
    <w:rPr>
      <w:rFonts w:ascii="Tahoma" w:hAnsi="Tahoma" w:cs="Tahoma"/>
      <w:sz w:val="16"/>
      <w:szCs w:val="16"/>
    </w:rPr>
  </w:style>
  <w:style w:type="paragraph" w:styleId="ListParagraph">
    <w:name w:val="List Paragraph"/>
    <w:basedOn w:val="Normal"/>
    <w:uiPriority w:val="33"/>
    <w:rsid w:val="00122BA7"/>
    <w:pPr>
      <w:ind w:left="720"/>
      <w:contextualSpacing/>
    </w:pPr>
  </w:style>
  <w:style w:type="character" w:styleId="Hyperlink">
    <w:name w:val="Hyperlink"/>
    <w:basedOn w:val="DefaultParagraphFont"/>
    <w:uiPriority w:val="99"/>
    <w:semiHidden/>
    <w:rsid w:val="00FB3702"/>
    <w:rPr>
      <w:color w:val="0000FF" w:themeColor="hyperlink"/>
      <w:u w:val="single"/>
    </w:rPr>
  </w:style>
  <w:style w:type="paragraph" w:styleId="Header">
    <w:name w:val="header"/>
    <w:basedOn w:val="Normal"/>
    <w:link w:val="HeaderChar"/>
    <w:uiPriority w:val="99"/>
    <w:rsid w:val="00DA7E74"/>
    <w:pPr>
      <w:tabs>
        <w:tab w:val="center" w:pos="4703"/>
        <w:tab w:val="right" w:pos="9406"/>
      </w:tabs>
    </w:pPr>
  </w:style>
  <w:style w:type="character" w:customStyle="1" w:styleId="HeaderChar">
    <w:name w:val="Header Char"/>
    <w:basedOn w:val="DefaultParagraphFont"/>
    <w:link w:val="Header"/>
    <w:uiPriority w:val="99"/>
    <w:rsid w:val="00156846"/>
    <w:rPr>
      <w:rFonts w:ascii="Verdana" w:hAnsi="Verdana" w:cs="Times New Roman"/>
      <w:sz w:val="24"/>
    </w:rPr>
  </w:style>
  <w:style w:type="paragraph" w:styleId="Footer">
    <w:name w:val="footer"/>
    <w:basedOn w:val="Normal"/>
    <w:link w:val="FooterChar"/>
    <w:uiPriority w:val="98"/>
    <w:semiHidden/>
    <w:rsid w:val="00DA7E74"/>
    <w:pPr>
      <w:tabs>
        <w:tab w:val="center" w:pos="4703"/>
        <w:tab w:val="right" w:pos="9406"/>
      </w:tabs>
    </w:pPr>
  </w:style>
  <w:style w:type="character" w:customStyle="1" w:styleId="FooterChar">
    <w:name w:val="Footer Char"/>
    <w:basedOn w:val="DefaultParagraphFont"/>
    <w:link w:val="Footer"/>
    <w:uiPriority w:val="98"/>
    <w:semiHidden/>
    <w:rsid w:val="00156846"/>
    <w:rPr>
      <w:rFonts w:ascii="Verdana" w:hAnsi="Verdana" w:cs="Times New Roman"/>
      <w:sz w:val="24"/>
    </w:rPr>
  </w:style>
  <w:style w:type="character" w:styleId="PlaceholderText">
    <w:name w:val="Placeholder Text"/>
    <w:basedOn w:val="DefaultParagraphFont"/>
    <w:uiPriority w:val="99"/>
    <w:semiHidden/>
    <w:rsid w:val="003B670E"/>
    <w:rPr>
      <w:color w:val="808080"/>
    </w:rPr>
  </w:style>
  <w:style w:type="character" w:customStyle="1" w:styleId="Heading1Char">
    <w:name w:val="Heading 1 Char"/>
    <w:aliases w:val="section headline Char"/>
    <w:basedOn w:val="DefaultParagraphFont"/>
    <w:link w:val="Heading1"/>
    <w:uiPriority w:val="2"/>
    <w:rsid w:val="00830286"/>
    <w:rPr>
      <w:rFonts w:ascii="Verdana" w:hAnsi="Verdana" w:cs="Segoe UI"/>
      <w:color w:val="172B53"/>
      <w:sz w:val="40"/>
      <w:szCs w:val="24"/>
      <w:lang w:val="en-CA"/>
    </w:rPr>
  </w:style>
  <w:style w:type="paragraph" w:customStyle="1" w:styleId="Akeliusdate">
    <w:name w:val="Akelius date"/>
    <w:basedOn w:val="Normal"/>
    <w:uiPriority w:val="99"/>
    <w:semiHidden/>
    <w:rsid w:val="00DC0468"/>
    <w:rPr>
      <w:rFonts w:cs="Segoe UI"/>
      <w:noProof/>
      <w:szCs w:val="24"/>
      <w:lang w:val="en-CA"/>
    </w:rPr>
  </w:style>
  <w:style w:type="paragraph" w:customStyle="1" w:styleId="AkeliusTitle">
    <w:name w:val="Akelius Title"/>
    <w:basedOn w:val="Normal"/>
    <w:uiPriority w:val="99"/>
    <w:semiHidden/>
    <w:rsid w:val="00720A58"/>
    <w:rPr>
      <w:b/>
      <w:color w:val="172B53"/>
      <w:sz w:val="36"/>
    </w:rPr>
  </w:style>
  <w:style w:type="paragraph" w:customStyle="1" w:styleId="Akeliussubtitle">
    <w:name w:val="Akelius subtitle"/>
    <w:basedOn w:val="Normal"/>
    <w:uiPriority w:val="99"/>
    <w:semiHidden/>
    <w:rsid w:val="00720A58"/>
    <w:pPr>
      <w:jc w:val="both"/>
    </w:pPr>
    <w:rPr>
      <w:rFonts w:cs="Segoe UI"/>
      <w:b/>
      <w:color w:val="172B53"/>
      <w:sz w:val="32"/>
      <w:szCs w:val="24"/>
    </w:rPr>
  </w:style>
  <w:style w:type="paragraph" w:styleId="Title">
    <w:name w:val="Title"/>
    <w:aliases w:val="title"/>
    <w:basedOn w:val="Normal"/>
    <w:next w:val="bodytext"/>
    <w:link w:val="TitleChar"/>
    <w:qFormat/>
    <w:rsid w:val="00830286"/>
    <w:pPr>
      <w:spacing w:after="900" w:line="200" w:lineRule="atLeast"/>
      <w:contextualSpacing/>
    </w:pPr>
    <w:rPr>
      <w:rFonts w:eastAsiaTheme="majorEastAsia" w:cstheme="majorBidi"/>
      <w:color w:val="357CA2"/>
      <w:kern w:val="28"/>
      <w:sz w:val="60"/>
      <w:szCs w:val="52"/>
    </w:rPr>
  </w:style>
  <w:style w:type="character" w:customStyle="1" w:styleId="TitleChar">
    <w:name w:val="Title Char"/>
    <w:aliases w:val="title Char"/>
    <w:basedOn w:val="DefaultParagraphFont"/>
    <w:link w:val="Title"/>
    <w:rsid w:val="00830286"/>
    <w:rPr>
      <w:rFonts w:ascii="Verdana" w:eastAsiaTheme="majorEastAsia" w:hAnsi="Verdana" w:cstheme="majorBidi"/>
      <w:color w:val="357CA2"/>
      <w:kern w:val="28"/>
      <w:sz w:val="60"/>
      <w:szCs w:val="52"/>
    </w:rPr>
  </w:style>
  <w:style w:type="paragraph" w:customStyle="1" w:styleId="AkeliusHeading1">
    <w:name w:val="Akelius Heading 1"/>
    <w:basedOn w:val="Heading1"/>
    <w:uiPriority w:val="99"/>
    <w:semiHidden/>
    <w:rsid w:val="00166692"/>
    <w:rPr>
      <w:sz w:val="28"/>
    </w:rPr>
  </w:style>
  <w:style w:type="paragraph" w:customStyle="1" w:styleId="AkeliusHeading2">
    <w:name w:val="Akelius Heading 2"/>
    <w:basedOn w:val="Heading2"/>
    <w:uiPriority w:val="61"/>
    <w:semiHidden/>
    <w:rsid w:val="00166692"/>
    <w:rPr>
      <w:sz w:val="24"/>
    </w:rPr>
  </w:style>
  <w:style w:type="paragraph" w:customStyle="1" w:styleId="AkeliusHeading3">
    <w:name w:val="Akelius Heading 3"/>
    <w:basedOn w:val="Heading3"/>
    <w:uiPriority w:val="99"/>
    <w:semiHidden/>
    <w:rsid w:val="00166692"/>
  </w:style>
  <w:style w:type="paragraph" w:customStyle="1" w:styleId="Akeliuslowersubheading">
    <w:name w:val="Akelius lower subheading"/>
    <w:basedOn w:val="Normal"/>
    <w:uiPriority w:val="99"/>
    <w:semiHidden/>
    <w:rsid w:val="00B57E2E"/>
    <w:rPr>
      <w:rFonts w:cs="Segoe UI"/>
      <w:b/>
      <w:color w:val="172B53"/>
      <w:szCs w:val="24"/>
      <w:lang w:val="en-CA"/>
    </w:rPr>
  </w:style>
  <w:style w:type="paragraph" w:customStyle="1" w:styleId="Akeliushighersubheading">
    <w:name w:val="Akelius higher subheading"/>
    <w:basedOn w:val="Normal"/>
    <w:uiPriority w:val="99"/>
    <w:semiHidden/>
    <w:rsid w:val="00B57E2E"/>
    <w:rPr>
      <w:rFonts w:cs="Segoe UI"/>
      <w:b/>
      <w:color w:val="172B53"/>
      <w:szCs w:val="24"/>
      <w:lang w:val="en-CA"/>
    </w:rPr>
  </w:style>
  <w:style w:type="paragraph" w:customStyle="1" w:styleId="Bullets">
    <w:name w:val="Bullets"/>
    <w:basedOn w:val="Normal"/>
    <w:uiPriority w:val="1"/>
    <w:rsid w:val="006C5E62"/>
    <w:pPr>
      <w:numPr>
        <w:numId w:val="7"/>
      </w:numPr>
    </w:pPr>
    <w:rPr>
      <w:rFonts w:cs="Segoe UI"/>
      <w:sz w:val="22"/>
      <w:szCs w:val="24"/>
      <w:lang w:val="en-CA"/>
    </w:rPr>
  </w:style>
  <w:style w:type="paragraph" w:customStyle="1" w:styleId="AkeliusNormal">
    <w:name w:val="Akelius Normal"/>
    <w:basedOn w:val="Normal"/>
    <w:uiPriority w:val="99"/>
    <w:semiHidden/>
    <w:rsid w:val="00DC0468"/>
    <w:rPr>
      <w:rFonts w:cs="Segoe UI"/>
      <w:szCs w:val="24"/>
      <w:lang w:val="en-CA"/>
    </w:rPr>
  </w:style>
  <w:style w:type="paragraph" w:customStyle="1" w:styleId="Style1">
    <w:name w:val="Style1"/>
    <w:basedOn w:val="AkeliusNormal"/>
    <w:uiPriority w:val="1"/>
    <w:rsid w:val="00DD4B10"/>
    <w:pPr>
      <w:spacing w:before="240" w:after="240"/>
    </w:pPr>
  </w:style>
  <w:style w:type="paragraph" w:customStyle="1" w:styleId="AkeliusParagraph">
    <w:name w:val="Akelius Paragraph"/>
    <w:basedOn w:val="AkeliusNormal"/>
    <w:uiPriority w:val="99"/>
    <w:semiHidden/>
    <w:rsid w:val="009152BC"/>
    <w:pPr>
      <w:spacing w:before="200" w:after="200"/>
    </w:pPr>
  </w:style>
  <w:style w:type="character" w:customStyle="1" w:styleId="Heading2Char">
    <w:name w:val="Heading 2 Char"/>
    <w:aliases w:val="headline three Char"/>
    <w:basedOn w:val="DefaultParagraphFont"/>
    <w:link w:val="Heading2"/>
    <w:uiPriority w:val="3"/>
    <w:rsid w:val="007D5679"/>
    <w:rPr>
      <w:rFonts w:ascii="Verdana" w:eastAsiaTheme="majorEastAsia" w:hAnsi="Verdana" w:cstheme="majorBidi"/>
      <w:bCs/>
      <w:color w:val="172B53"/>
      <w:sz w:val="28"/>
      <w:szCs w:val="26"/>
    </w:rPr>
  </w:style>
  <w:style w:type="character" w:customStyle="1" w:styleId="Heading3Char">
    <w:name w:val="Heading 3 Char"/>
    <w:aliases w:val="paragraph headline Char"/>
    <w:basedOn w:val="DefaultParagraphFont"/>
    <w:link w:val="Heading3"/>
    <w:uiPriority w:val="9"/>
    <w:rsid w:val="009C329F"/>
    <w:rPr>
      <w:rFonts w:ascii="Verdana" w:eastAsiaTheme="majorEastAsia" w:hAnsi="Verdana" w:cstheme="majorBidi"/>
      <w:b/>
      <w:bCs/>
      <w:sz w:val="24"/>
    </w:rPr>
  </w:style>
  <w:style w:type="character" w:customStyle="1" w:styleId="Heading4Char">
    <w:name w:val="Heading 4 Char"/>
    <w:basedOn w:val="DefaultParagraphFont"/>
    <w:link w:val="Heading4"/>
    <w:uiPriority w:val="8"/>
    <w:rsid w:val="009C63B3"/>
    <w:rPr>
      <w:rFonts w:ascii="Verdana" w:eastAsiaTheme="majorEastAsia" w:hAnsi="Verdana" w:cstheme="majorBidi"/>
      <w:b/>
      <w:bCs/>
      <w:iCs/>
      <w:color w:val="172B53"/>
      <w:sz w:val="24"/>
    </w:rPr>
  </w:style>
  <w:style w:type="character" w:customStyle="1" w:styleId="Heading5Char">
    <w:name w:val="Heading 5 Char"/>
    <w:basedOn w:val="DefaultParagraphFont"/>
    <w:link w:val="Heading5"/>
    <w:uiPriority w:val="8"/>
    <w:semiHidden/>
    <w:rsid w:val="009C63B3"/>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AB4A2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B4A2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B4A2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B4A2B"/>
    <w:rPr>
      <w:rFonts w:asciiTheme="majorHAnsi" w:eastAsiaTheme="majorEastAsia" w:hAnsiTheme="majorHAnsi" w:cstheme="majorBidi"/>
      <w:i/>
      <w:iCs/>
      <w:color w:val="404040" w:themeColor="text1" w:themeTint="BF"/>
      <w:sz w:val="20"/>
      <w:szCs w:val="20"/>
    </w:rPr>
  </w:style>
  <w:style w:type="paragraph" w:customStyle="1" w:styleId="Numbering">
    <w:name w:val="Numbering"/>
    <w:basedOn w:val="Normal"/>
    <w:uiPriority w:val="99"/>
    <w:qFormat/>
    <w:rsid w:val="00142C92"/>
    <w:pPr>
      <w:numPr>
        <w:numId w:val="17"/>
      </w:numPr>
      <w:contextualSpacing/>
    </w:pPr>
    <w:rPr>
      <w:sz w:val="22"/>
    </w:rPr>
  </w:style>
  <w:style w:type="paragraph" w:customStyle="1" w:styleId="LowerSubheading">
    <w:name w:val="Lower Subheading"/>
    <w:basedOn w:val="Heading4"/>
    <w:link w:val="LowerSubheadingChar"/>
    <w:uiPriority w:val="99"/>
    <w:semiHidden/>
    <w:rsid w:val="004829B3"/>
    <w:pPr>
      <w:keepLines w:val="0"/>
      <w:contextualSpacing/>
      <w:jc w:val="both"/>
      <w:outlineLvl w:val="9"/>
    </w:pPr>
    <w:rPr>
      <w:rFonts w:ascii="Segoe UI" w:eastAsia="Calibri" w:hAnsi="Segoe UI" w:cs="Segoe UI"/>
      <w:bCs w:val="0"/>
      <w:i/>
      <w:iCs w:val="0"/>
      <w:color w:val="auto"/>
      <w:lang w:val="en-GB"/>
    </w:rPr>
  </w:style>
  <w:style w:type="character" w:customStyle="1" w:styleId="LowerSubheadingChar">
    <w:name w:val="Lower Subheading Char"/>
    <w:basedOn w:val="DefaultParagraphFont"/>
    <w:link w:val="LowerSubheading"/>
    <w:uiPriority w:val="99"/>
    <w:semiHidden/>
    <w:rsid w:val="00156846"/>
    <w:rPr>
      <w:rFonts w:ascii="Segoe UI" w:eastAsia="Calibri" w:hAnsi="Segoe UI" w:cs="Segoe UI"/>
      <w:b/>
      <w:i/>
      <w:sz w:val="24"/>
      <w:lang w:val="en-GB"/>
    </w:rPr>
  </w:style>
  <w:style w:type="paragraph" w:customStyle="1" w:styleId="HigherSubheading">
    <w:name w:val="Higher Subheading"/>
    <w:basedOn w:val="Heading3"/>
    <w:link w:val="HigherSubheadingChar"/>
    <w:uiPriority w:val="99"/>
    <w:semiHidden/>
    <w:rsid w:val="0056461E"/>
    <w:pPr>
      <w:keepLines w:val="0"/>
      <w:spacing w:before="220" w:line="276" w:lineRule="auto"/>
      <w:ind w:left="737" w:hanging="737"/>
      <w:jc w:val="both"/>
      <w:outlineLvl w:val="9"/>
    </w:pPr>
    <w:rPr>
      <w:bCs w:val="0"/>
      <w:szCs w:val="24"/>
      <w:lang w:val="en-GB"/>
    </w:rPr>
  </w:style>
  <w:style w:type="character" w:customStyle="1" w:styleId="HigherSubheadingChar">
    <w:name w:val="Higher Subheading Char"/>
    <w:basedOn w:val="Heading3Char"/>
    <w:link w:val="HigherSubheading"/>
    <w:uiPriority w:val="99"/>
    <w:semiHidden/>
    <w:rsid w:val="00156846"/>
    <w:rPr>
      <w:rFonts w:ascii="Verdana" w:eastAsiaTheme="majorEastAsia" w:hAnsi="Verdana" w:cstheme="majorBidi"/>
      <w:b/>
      <w:bCs w:val="0"/>
      <w:sz w:val="24"/>
      <w:szCs w:val="24"/>
      <w:lang w:val="en-GB"/>
    </w:rPr>
  </w:style>
  <w:style w:type="table" w:styleId="TableGrid">
    <w:name w:val="Table Grid"/>
    <w:basedOn w:val="TableNormal"/>
    <w:uiPriority w:val="59"/>
    <w:rsid w:val="00CD7F09"/>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F5079F"/>
    <w:rPr>
      <w:color w:val="800080" w:themeColor="followedHyperlink"/>
      <w:u w:val="single"/>
    </w:rPr>
  </w:style>
  <w:style w:type="paragraph" w:styleId="TOCHeading">
    <w:name w:val="TOC Heading"/>
    <w:basedOn w:val="Heading1"/>
    <w:next w:val="Normal"/>
    <w:uiPriority w:val="39"/>
    <w:semiHidden/>
    <w:unhideWhenUsed/>
    <w:qFormat/>
    <w:rsid w:val="0077034C"/>
    <w:pPr>
      <w:keepNext/>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AkeliusNormal"/>
    <w:next w:val="Normal"/>
    <w:autoRedefine/>
    <w:uiPriority w:val="38"/>
    <w:unhideWhenUsed/>
    <w:rsid w:val="0077034C"/>
    <w:pPr>
      <w:spacing w:after="100"/>
    </w:pPr>
  </w:style>
  <w:style w:type="paragraph" w:styleId="TOC2">
    <w:name w:val="toc 2"/>
    <w:basedOn w:val="AkeliusNormal"/>
    <w:next w:val="Normal"/>
    <w:autoRedefine/>
    <w:uiPriority w:val="38"/>
    <w:unhideWhenUsed/>
    <w:rsid w:val="001670D6"/>
    <w:pPr>
      <w:spacing w:after="100"/>
      <w:ind w:left="220"/>
    </w:pPr>
  </w:style>
  <w:style w:type="paragraph" w:styleId="Subtitle">
    <w:name w:val="Subtitle"/>
    <w:basedOn w:val="Normal"/>
    <w:next w:val="Normal"/>
    <w:link w:val="SubtitleChar"/>
    <w:uiPriority w:val="10"/>
    <w:rsid w:val="006639D7"/>
    <w:pPr>
      <w:numPr>
        <w:ilvl w:val="1"/>
      </w:numPr>
    </w:pPr>
    <w:rPr>
      <w:rFonts w:eastAsiaTheme="majorEastAsia" w:cstheme="majorBidi"/>
      <w:b/>
      <w:iCs/>
      <w:color w:val="172B53"/>
      <w:sz w:val="32"/>
      <w:szCs w:val="24"/>
    </w:rPr>
  </w:style>
  <w:style w:type="character" w:customStyle="1" w:styleId="SubtitleChar">
    <w:name w:val="Subtitle Char"/>
    <w:basedOn w:val="DefaultParagraphFont"/>
    <w:link w:val="Subtitle"/>
    <w:uiPriority w:val="10"/>
    <w:rsid w:val="009C63B3"/>
    <w:rPr>
      <w:rFonts w:ascii="Verdana" w:eastAsiaTheme="majorEastAsia" w:hAnsi="Verdana" w:cstheme="majorBidi"/>
      <w:b/>
      <w:iCs/>
      <w:color w:val="172B53"/>
      <w:sz w:val="32"/>
      <w:szCs w:val="24"/>
    </w:rPr>
  </w:style>
  <w:style w:type="paragraph" w:styleId="Quote">
    <w:name w:val="Quote"/>
    <w:basedOn w:val="Normal"/>
    <w:next w:val="Normal"/>
    <w:link w:val="QuoteChar"/>
    <w:uiPriority w:val="28"/>
    <w:rsid w:val="00223FF3"/>
    <w:rPr>
      <w:i/>
      <w:iCs/>
      <w:color w:val="000000" w:themeColor="text1"/>
    </w:rPr>
  </w:style>
  <w:style w:type="character" w:customStyle="1" w:styleId="QuoteChar">
    <w:name w:val="Quote Char"/>
    <w:basedOn w:val="DefaultParagraphFont"/>
    <w:link w:val="Quote"/>
    <w:uiPriority w:val="28"/>
    <w:rsid w:val="009C63B3"/>
    <w:rPr>
      <w:rFonts w:ascii="Verdana" w:hAnsi="Verdana" w:cs="Times New Roman"/>
      <w:i/>
      <w:iCs/>
      <w:color w:val="000000" w:themeColor="text1"/>
      <w:sz w:val="24"/>
    </w:rPr>
  </w:style>
  <w:style w:type="paragraph" w:styleId="BodyText0">
    <w:name w:val="Body Text"/>
    <w:basedOn w:val="Normal"/>
    <w:link w:val="BodyTextChar"/>
    <w:uiPriority w:val="1"/>
    <w:rsid w:val="00280825"/>
    <w:rPr>
      <w:rFonts w:ascii="Times New Roman" w:eastAsia="Times New Roman" w:hAnsi="Times New Roman"/>
      <w:b/>
      <w:szCs w:val="20"/>
    </w:rPr>
  </w:style>
  <w:style w:type="character" w:customStyle="1" w:styleId="BodyTextChar">
    <w:name w:val="Body Text Char"/>
    <w:basedOn w:val="DefaultParagraphFont"/>
    <w:link w:val="BodyText0"/>
    <w:uiPriority w:val="1"/>
    <w:rsid w:val="009C63B3"/>
    <w:rPr>
      <w:rFonts w:ascii="Times New Roman" w:eastAsia="Times New Roman" w:hAnsi="Times New Roman" w:cs="Times New Roman"/>
      <w:b/>
      <w:sz w:val="24"/>
      <w:szCs w:val="20"/>
    </w:rPr>
  </w:style>
  <w:style w:type="paragraph" w:customStyle="1" w:styleId="bodytext">
    <w:name w:val="bodytext"/>
    <w:link w:val="bodytextChar0"/>
    <w:uiPriority w:val="4"/>
    <w:qFormat/>
    <w:rsid w:val="007D5679"/>
    <w:pPr>
      <w:pBdr>
        <w:top w:val="nil"/>
        <w:left w:val="nil"/>
        <w:bottom w:val="nil"/>
        <w:right w:val="nil"/>
        <w:between w:val="nil"/>
        <w:bar w:val="nil"/>
      </w:pBdr>
      <w:tabs>
        <w:tab w:val="left" w:pos="720"/>
      </w:tabs>
      <w:spacing w:after="240"/>
    </w:pPr>
    <w:rPr>
      <w:rFonts w:ascii="Verdana" w:eastAsia="Verdana" w:hAnsi="Verdana" w:cs="Verdana"/>
      <w:bCs/>
      <w:color w:val="000000"/>
      <w:szCs w:val="26"/>
      <w:bdr w:val="nil"/>
    </w:rPr>
  </w:style>
  <w:style w:type="character" w:customStyle="1" w:styleId="bodytextChar0">
    <w:name w:val="bodytext Char"/>
    <w:basedOn w:val="DefaultParagraphFont"/>
    <w:link w:val="bodytext"/>
    <w:uiPriority w:val="4"/>
    <w:rsid w:val="007D5679"/>
    <w:rPr>
      <w:rFonts w:ascii="Verdana" w:eastAsia="Verdana" w:hAnsi="Verdana" w:cs="Verdana"/>
      <w:bCs/>
      <w:color w:val="000000"/>
      <w:szCs w:val="26"/>
      <w:bdr w:val="nil"/>
    </w:rPr>
  </w:style>
  <w:style w:type="paragraph" w:customStyle="1" w:styleId="bulletlist">
    <w:name w:val="bullet list"/>
    <w:link w:val="bulletlistChar"/>
    <w:uiPriority w:val="5"/>
    <w:qFormat/>
    <w:rsid w:val="00E56851"/>
    <w:pPr>
      <w:numPr>
        <w:numId w:val="18"/>
      </w:numPr>
      <w:pBdr>
        <w:top w:val="nil"/>
        <w:left w:val="nil"/>
        <w:bottom w:val="nil"/>
        <w:right w:val="nil"/>
        <w:between w:val="nil"/>
        <w:bar w:val="nil"/>
      </w:pBdr>
      <w:tabs>
        <w:tab w:val="left" w:pos="0"/>
        <w:tab w:val="left" w:pos="284"/>
      </w:tabs>
      <w:spacing w:after="60"/>
      <w:ind w:left="284" w:hanging="284"/>
    </w:pPr>
    <w:rPr>
      <w:rFonts w:ascii="Verdana" w:eastAsia="Verdana" w:hAnsi="Verdana" w:cs="Verdana"/>
      <w:bCs/>
      <w:color w:val="000000"/>
      <w:szCs w:val="24"/>
      <w:bdr w:val="nil"/>
      <w:lang w:eastAsia="sv-SE"/>
    </w:rPr>
  </w:style>
  <w:style w:type="character" w:customStyle="1" w:styleId="bulletlistChar">
    <w:name w:val="bullet list Char"/>
    <w:basedOn w:val="DefaultParagraphFont"/>
    <w:link w:val="bulletlist"/>
    <w:uiPriority w:val="5"/>
    <w:rsid w:val="00E56851"/>
    <w:rPr>
      <w:rFonts w:ascii="Verdana" w:eastAsia="Verdana" w:hAnsi="Verdana" w:cs="Verdana"/>
      <w:bCs/>
      <w:color w:val="000000"/>
      <w:szCs w:val="24"/>
      <w:bdr w:val="nil"/>
      <w:lang w:eastAsia="sv-SE"/>
    </w:rPr>
  </w:style>
  <w:style w:type="paragraph" w:customStyle="1" w:styleId="chapterheadline">
    <w:name w:val="chapter headline"/>
    <w:next w:val="bodytext"/>
    <w:link w:val="chapterheadlineChar"/>
    <w:uiPriority w:val="99"/>
    <w:semiHidden/>
    <w:rsid w:val="003D39A3"/>
    <w:pPr>
      <w:keepNext/>
      <w:pBdr>
        <w:top w:val="nil"/>
        <w:left w:val="nil"/>
        <w:bottom w:val="nil"/>
        <w:right w:val="nil"/>
        <w:between w:val="nil"/>
        <w:bar w:val="nil"/>
      </w:pBdr>
      <w:spacing w:after="2640"/>
      <w:contextualSpacing/>
      <w:outlineLvl w:val="0"/>
    </w:pPr>
    <w:rPr>
      <w:rFonts w:ascii="Verdana" w:hAnsi="Verdana" w:cs="Arial Unicode MS"/>
      <w:color w:val="357CA2"/>
      <w:sz w:val="60"/>
      <w:szCs w:val="60"/>
      <w:lang w:eastAsia="sv-SE"/>
    </w:rPr>
  </w:style>
  <w:style w:type="character" w:customStyle="1" w:styleId="chapterheadlineChar">
    <w:name w:val="chapter headline Char"/>
    <w:basedOn w:val="DefaultParagraphFont"/>
    <w:link w:val="chapterheadline"/>
    <w:uiPriority w:val="99"/>
    <w:semiHidden/>
    <w:rsid w:val="00156846"/>
    <w:rPr>
      <w:rFonts w:ascii="Verdana" w:hAnsi="Verdana" w:cs="Arial Unicode MS"/>
      <w:color w:val="357CA2"/>
      <w:sz w:val="60"/>
      <w:szCs w:val="60"/>
      <w:lang w:eastAsia="sv-SE"/>
    </w:rPr>
  </w:style>
  <w:style w:type="paragraph" w:customStyle="1" w:styleId="bodytextbulletlist">
    <w:name w:val="bodytext bulletlist"/>
    <w:basedOn w:val="Normal"/>
    <w:link w:val="bodytextbulletlistChar"/>
    <w:uiPriority w:val="4"/>
    <w:qFormat/>
    <w:rsid w:val="00830286"/>
    <w:pPr>
      <w:spacing w:after="60"/>
    </w:pPr>
    <w:rPr>
      <w:sz w:val="22"/>
    </w:rPr>
  </w:style>
  <w:style w:type="paragraph" w:customStyle="1" w:styleId="essentials">
    <w:name w:val="essentials"/>
    <w:basedOn w:val="Normal"/>
    <w:next w:val="bodytext"/>
    <w:link w:val="essentialsChar"/>
    <w:uiPriority w:val="2"/>
    <w:qFormat/>
    <w:rsid w:val="003528A8"/>
    <w:pPr>
      <w:spacing w:before="120" w:after="20"/>
      <w:outlineLvl w:val="0"/>
    </w:pPr>
    <w:rPr>
      <w:rFonts w:eastAsia="Verdana" w:cs="Verdana"/>
      <w:bCs/>
      <w:i/>
      <w:color w:val="9F1D22"/>
      <w:sz w:val="28"/>
      <w:szCs w:val="26"/>
      <w:bdr w:val="nil"/>
    </w:rPr>
  </w:style>
  <w:style w:type="character" w:customStyle="1" w:styleId="essentialsChar">
    <w:name w:val="essentials Char"/>
    <w:basedOn w:val="DefaultParagraphFont"/>
    <w:link w:val="essentials"/>
    <w:uiPriority w:val="2"/>
    <w:rsid w:val="009C329F"/>
    <w:rPr>
      <w:rFonts w:ascii="Verdana" w:eastAsia="Verdana" w:hAnsi="Verdana" w:cs="Verdana"/>
      <w:bCs/>
      <w:i/>
      <w:color w:val="9F1D22"/>
      <w:sz w:val="28"/>
      <w:szCs w:val="26"/>
      <w:bdr w:val="nil"/>
    </w:rPr>
  </w:style>
  <w:style w:type="table" w:customStyle="1" w:styleId="Style2">
    <w:name w:val="Style2"/>
    <w:basedOn w:val="TableNormal"/>
    <w:uiPriority w:val="99"/>
    <w:rsid w:val="00F205E9"/>
    <w:rPr>
      <w:rFonts w:ascii="Verdana" w:hAnsi="Verdana"/>
    </w:rPr>
    <w:tblPr/>
  </w:style>
  <w:style w:type="table" w:customStyle="1" w:styleId="Style3">
    <w:name w:val="Style3"/>
    <w:basedOn w:val="TableNormal"/>
    <w:uiPriority w:val="99"/>
    <w:rsid w:val="00F205E9"/>
    <w:rPr>
      <w:rFonts w:ascii="Verdana" w:hAnsi="Verdana"/>
    </w:rPr>
    <w:tblPr/>
  </w:style>
  <w:style w:type="character" w:customStyle="1" w:styleId="bodytextbulletlistChar">
    <w:name w:val="bodytext bulletlist Char"/>
    <w:basedOn w:val="DefaultParagraphFont"/>
    <w:link w:val="bodytextbulletlist"/>
    <w:uiPriority w:val="4"/>
    <w:rsid w:val="00830286"/>
    <w:rPr>
      <w:rFonts w:ascii="Verdana" w:hAnsi="Verdana" w:cs="Times New Roman"/>
    </w:rPr>
  </w:style>
  <w:style w:type="character" w:styleId="LineNumber">
    <w:name w:val="line number"/>
    <w:basedOn w:val="DefaultParagraphFont"/>
    <w:uiPriority w:val="99"/>
    <w:semiHidden/>
    <w:rsid w:val="00997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700212">
      <w:bodyDiv w:val="1"/>
      <w:marLeft w:val="0"/>
      <w:marRight w:val="0"/>
      <w:marTop w:val="0"/>
      <w:marBottom w:val="0"/>
      <w:divBdr>
        <w:top w:val="none" w:sz="0" w:space="0" w:color="auto"/>
        <w:left w:val="none" w:sz="0" w:space="0" w:color="auto"/>
        <w:bottom w:val="none" w:sz="0" w:space="0" w:color="auto"/>
        <w:right w:val="none" w:sz="0" w:space="0" w:color="auto"/>
      </w:divBdr>
    </w:div>
    <w:div w:id="127035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12700">
          <a:solidFill>
            <a:schemeClr val="tx1"/>
          </a:solidFill>
        </a:ln>
        <a:effectLst>
          <a:outerShdw blurRad="50800" dist="38100" dir="2700000" algn="tl" rotWithShape="0">
            <a:prstClr val="black">
              <a:alpha val="40000"/>
            </a:prstClr>
          </a:outerShdw>
        </a:effectLst>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tailEnd type="none"/>
        </a:ln>
      </a:spPr>
      <a:bodyPr/>
      <a:lstStyle/>
      <a:style>
        <a:lnRef idx="1">
          <a:schemeClr val="accent1"/>
        </a:lnRef>
        <a:fillRef idx="0">
          <a:schemeClr val="accent1"/>
        </a:fillRef>
        <a:effectRef idx="0">
          <a:schemeClr val="accent1"/>
        </a:effectRef>
        <a:fontRef idx="minor">
          <a:schemeClr val="tx1"/>
        </a:fontRef>
      </a:style>
    </a:lnDef>
    <a:txDef>
      <a:spPr>
        <a:solidFill>
          <a:schemeClr val="bg1"/>
        </a:solid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0abaacf-83cb-4950-9906-b1119b2d569d" xsi:nil="true"/>
    <lcf76f155ced4ddcb4097134ff3c332f xmlns="0baba990-53da-4e15-a2ec-3eba82c4a47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ACB848026E004439FD0BA6ADC2F0B10" ma:contentTypeVersion="9" ma:contentTypeDescription="Create a new document." ma:contentTypeScope="" ma:versionID="ede1d43f7d22c8a55cd5fee5b12bdfde">
  <xsd:schema xmlns:xsd="http://www.w3.org/2001/XMLSchema" xmlns:xs="http://www.w3.org/2001/XMLSchema" xmlns:p="http://schemas.microsoft.com/office/2006/metadata/properties" xmlns:ns2="0baba990-53da-4e15-a2ec-3eba82c4a477" xmlns:ns3="40abaacf-83cb-4950-9906-b1119b2d569d" targetNamespace="http://schemas.microsoft.com/office/2006/metadata/properties" ma:root="true" ma:fieldsID="109bd0660d68d53dd1c61d99afc6a227" ns2:_="" ns3:_="">
    <xsd:import namespace="0baba990-53da-4e15-a2ec-3eba82c4a477"/>
    <xsd:import namespace="40abaacf-83cb-4950-9906-b1119b2d56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ba990-53da-4e15-a2ec-3eba82c4a4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be108cd-00c2-463c-b8f0-fe7a1f4a3e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abaacf-83cb-4950-9906-b1119b2d569d"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3118cb3-af95-491b-a201-0c96b3ed3fec}" ma:internalName="TaxCatchAll" ma:showField="CatchAllData" ma:web="e3856807-68a0-454e-bd9f-f2886033cb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A04193-0C68-42EE-AF69-5BAF5EFBDAD7}">
  <ds:schemaRefs>
    <ds:schemaRef ds:uri="http://schemas.microsoft.com/sharepoint/v3/contenttype/forms"/>
  </ds:schemaRefs>
</ds:datastoreItem>
</file>

<file path=customXml/itemProps2.xml><?xml version="1.0" encoding="utf-8"?>
<ds:datastoreItem xmlns:ds="http://schemas.openxmlformats.org/officeDocument/2006/customXml" ds:itemID="{24B7A9D2-35AD-47FE-AD6A-FBEA193A4803}">
  <ds:schemaRefs>
    <ds:schemaRef ds:uri="http://schemas.microsoft.com/office/2006/metadata/properties"/>
    <ds:schemaRef ds:uri="http://schemas.microsoft.com/office/infopath/2007/PartnerControls"/>
    <ds:schemaRef ds:uri="40abaacf-83cb-4950-9906-b1119b2d569d"/>
    <ds:schemaRef ds:uri="0baba990-53da-4e15-a2ec-3eba82c4a477"/>
  </ds:schemaRefs>
</ds:datastoreItem>
</file>

<file path=customXml/itemProps3.xml><?xml version="1.0" encoding="utf-8"?>
<ds:datastoreItem xmlns:ds="http://schemas.openxmlformats.org/officeDocument/2006/customXml" ds:itemID="{D6228758-BEA0-4259-A743-C4E94352F902}">
  <ds:schemaRefs>
    <ds:schemaRef ds:uri="http://schemas.openxmlformats.org/officeDocument/2006/bibliography"/>
  </ds:schemaRefs>
</ds:datastoreItem>
</file>

<file path=customXml/itemProps4.xml><?xml version="1.0" encoding="utf-8"?>
<ds:datastoreItem xmlns:ds="http://schemas.openxmlformats.org/officeDocument/2006/customXml" ds:itemID="{0FD9D0AB-2553-40CE-980D-41A821D0E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ba990-53da-4e15-a2ec-3eba82c4a477"/>
    <ds:schemaRef ds:uri="40abaacf-83cb-4950-9906-b1119b2d5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1507</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Blomqvist</dc:creator>
  <cp:keywords/>
  <dc:description/>
  <cp:lastModifiedBy>Jonas Rogberg</cp:lastModifiedBy>
  <cp:revision>8</cp:revision>
  <cp:lastPrinted>2017-12-19T19:42:00Z</cp:lastPrinted>
  <dcterms:created xsi:type="dcterms:W3CDTF">2023-11-27T09:46:00Z</dcterms:created>
  <dcterms:modified xsi:type="dcterms:W3CDTF">2024-03-14T07:46:00Z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db87f7-8e09-4e5f-a245-00153d0b50ed_Enabled">
    <vt:lpwstr>true</vt:lpwstr>
  </property>
  <property fmtid="{D5CDD505-2E9C-101B-9397-08002B2CF9AE}" pid="3" name="MSIP_Label_05db87f7-8e09-4e5f-a245-00153d0b50ed_SetDate">
    <vt:lpwstr>2023-11-27T08:46:44Z</vt:lpwstr>
  </property>
  <property fmtid="{D5CDD505-2E9C-101B-9397-08002B2CF9AE}" pid="4" name="MSIP_Label_05db87f7-8e09-4e5f-a245-00153d0b50ed_Method">
    <vt:lpwstr>Standard</vt:lpwstr>
  </property>
  <property fmtid="{D5CDD505-2E9C-101B-9397-08002B2CF9AE}" pid="5" name="MSIP_Label_05db87f7-8e09-4e5f-a245-00153d0b50ed_Name">
    <vt:lpwstr>Internal</vt:lpwstr>
  </property>
  <property fmtid="{D5CDD505-2E9C-101B-9397-08002B2CF9AE}" pid="6" name="MSIP_Label_05db87f7-8e09-4e5f-a245-00153d0b50ed_SiteId">
    <vt:lpwstr>eba98254-c2b4-4db2-9cc2-8f4aa10c2ab2</vt:lpwstr>
  </property>
  <property fmtid="{D5CDD505-2E9C-101B-9397-08002B2CF9AE}" pid="7" name="MSIP_Label_05db87f7-8e09-4e5f-a245-00153d0b50ed_ActionId">
    <vt:lpwstr>3d568bd0-f9d7-4482-860d-af2f76a741a3</vt:lpwstr>
  </property>
  <property fmtid="{D5CDD505-2E9C-101B-9397-08002B2CF9AE}" pid="8" name="MSIP_Label_05db87f7-8e09-4e5f-a245-00153d0b50ed_ContentBits">
    <vt:lpwstr>0</vt:lpwstr>
  </property>
</Properties>
</file>